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9F24" w14:textId="523153F2" w:rsidR="00497917" w:rsidRPr="00CD6186" w:rsidRDefault="00CD6186" w:rsidP="00CD6186">
      <w:pPr>
        <w:spacing w:before="120" w:after="120"/>
        <w:rPr>
          <w:rFonts w:ascii="Arial" w:hAnsi="Arial" w:cs="Arial"/>
          <w:b/>
          <w:sz w:val="28"/>
          <w:szCs w:val="28"/>
          <w:lang w:val="de-DE"/>
        </w:rPr>
      </w:pPr>
      <w:r w:rsidRPr="00CD6186">
        <w:rPr>
          <w:rFonts w:ascii="Arial" w:hAnsi="Arial" w:cs="Arial"/>
          <w:noProof/>
          <w:sz w:val="24"/>
          <w:szCs w:val="24"/>
          <w:lang w:eastAsia="nl-NL"/>
        </w:rPr>
        <w:drawing>
          <wp:anchor distT="0" distB="0" distL="114300" distR="114300" simplePos="0" relativeHeight="251661312" behindDoc="1" locked="0" layoutInCell="1" allowOverlap="1" wp14:anchorId="344D67D4" wp14:editId="65969BE9">
            <wp:simplePos x="0" y="0"/>
            <wp:positionH relativeFrom="column">
              <wp:posOffset>4085590</wp:posOffset>
            </wp:positionH>
            <wp:positionV relativeFrom="paragraph">
              <wp:posOffset>0</wp:posOffset>
            </wp:positionV>
            <wp:extent cx="2044065" cy="1637030"/>
            <wp:effectExtent l="0" t="0" r="635" b="1270"/>
            <wp:wrapSquare wrapText="bothSides"/>
            <wp:docPr id="7" name="Afbeelding 7" descr="Afbeelding met lucht, gebouw,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ucht, gebouw, buiten, oud&#10;&#10;Automatisch gegenereerde beschrijvi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044065" cy="1637030"/>
                    </a:xfrm>
                    <a:prstGeom prst="rect">
                      <a:avLst/>
                    </a:prstGeom>
                    <a:noFill/>
                  </pic:spPr>
                </pic:pic>
              </a:graphicData>
            </a:graphic>
            <wp14:sizeRelH relativeFrom="page">
              <wp14:pctWidth>0</wp14:pctWidth>
            </wp14:sizeRelH>
            <wp14:sizeRelV relativeFrom="page">
              <wp14:pctHeight>0</wp14:pctHeight>
            </wp14:sizeRelV>
          </wp:anchor>
        </w:drawing>
      </w:r>
      <w:r w:rsidR="003F7802" w:rsidRPr="00CD6186">
        <w:rPr>
          <w:rFonts w:ascii="Arial" w:hAnsi="Arial" w:cs="Arial"/>
          <w:b/>
          <w:sz w:val="28"/>
          <w:szCs w:val="28"/>
          <w:lang w:val="de-DE"/>
        </w:rPr>
        <w:t>HEINE-ZITATE</w:t>
      </w:r>
    </w:p>
    <w:p w14:paraId="124E957E" w14:textId="16A7AA62" w:rsidR="00050937" w:rsidRPr="00CD6186" w:rsidRDefault="00050937" w:rsidP="00CD6186">
      <w:pPr>
        <w:spacing w:before="120" w:after="120"/>
        <w:rPr>
          <w:rFonts w:ascii="Arial" w:hAnsi="Arial" w:cs="Arial"/>
          <w:sz w:val="24"/>
          <w:szCs w:val="24"/>
          <w:lang w:val="de-DE"/>
        </w:rPr>
      </w:pPr>
      <w:r w:rsidRPr="00CD6186">
        <w:rPr>
          <w:rFonts w:ascii="Arial" w:hAnsi="Arial" w:cs="Arial"/>
          <w:sz w:val="24"/>
          <w:szCs w:val="24"/>
          <w:lang w:val="de-DE"/>
        </w:rPr>
        <w:t>Heinrich Heine war ein kritischer, politisch engagierter Journalist, Essayist, Satiriker und Polemiker. Die Werke kaum eines anderen Dichters deutscher Sprache wurden bis heute so oft übersetzt und vertont.</w:t>
      </w:r>
    </w:p>
    <w:p w14:paraId="2E6A2010" w14:textId="3BD55784" w:rsidR="00497917" w:rsidRPr="00CD6186" w:rsidRDefault="00CD6186" w:rsidP="00CD6186">
      <w:pPr>
        <w:spacing w:before="120" w:after="120"/>
        <w:rPr>
          <w:rFonts w:ascii="Arial" w:hAnsi="Arial" w:cs="Arial"/>
          <w:bCs/>
          <w:i/>
          <w:iCs/>
          <w:sz w:val="24"/>
          <w:szCs w:val="24"/>
          <w:lang w:val="de-DE"/>
        </w:rPr>
      </w:pPr>
      <w:r w:rsidRPr="00CD6186">
        <w:rPr>
          <w:rFonts w:ascii="Arial" w:hAnsi="Arial" w:cs="Arial"/>
          <w:noProof/>
          <w:sz w:val="24"/>
          <w:szCs w:val="24"/>
          <w:lang w:eastAsia="nl-NL"/>
        </w:rPr>
        <w:drawing>
          <wp:anchor distT="0" distB="0" distL="114300" distR="114300" simplePos="0" relativeHeight="251667456" behindDoc="0" locked="0" layoutInCell="1" allowOverlap="1" wp14:anchorId="65293479" wp14:editId="5A864DD7">
            <wp:simplePos x="0" y="0"/>
            <wp:positionH relativeFrom="column">
              <wp:posOffset>4856642</wp:posOffset>
            </wp:positionH>
            <wp:positionV relativeFrom="paragraph">
              <wp:posOffset>526873</wp:posOffset>
            </wp:positionV>
            <wp:extent cx="1183989" cy="1609725"/>
            <wp:effectExtent l="0" t="0" r="0" b="3175"/>
            <wp:wrapSquare wrapText="bothSides"/>
            <wp:docPr id="9" name="Afbeelding 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10;&#10;Automatisch gegenereerde beschrijvin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7200"/>
                              </a14:imgEffect>
                            </a14:imgLayer>
                          </a14:imgProps>
                        </a:ext>
                        <a:ext uri="{28A0092B-C50C-407E-A947-70E740481C1C}">
                          <a14:useLocalDpi xmlns:a14="http://schemas.microsoft.com/office/drawing/2010/main"/>
                        </a:ext>
                      </a:extLst>
                    </a:blip>
                    <a:srcRect/>
                    <a:stretch>
                      <a:fillRect/>
                    </a:stretch>
                  </pic:blipFill>
                  <pic:spPr bwMode="auto">
                    <a:xfrm>
                      <a:off x="0" y="0"/>
                      <a:ext cx="1183989" cy="1609725"/>
                    </a:xfrm>
                    <a:prstGeom prst="rect">
                      <a:avLst/>
                    </a:prstGeom>
                    <a:noFill/>
                  </pic:spPr>
                </pic:pic>
              </a:graphicData>
            </a:graphic>
            <wp14:sizeRelH relativeFrom="page">
              <wp14:pctWidth>0</wp14:pctWidth>
            </wp14:sizeRelH>
            <wp14:sizeRelV relativeFrom="page">
              <wp14:pctHeight>0</wp14:pctHeight>
            </wp14:sizeRelV>
          </wp:anchor>
        </w:drawing>
      </w:r>
      <w:r w:rsidR="00F32892" w:rsidRPr="00CD6186">
        <w:rPr>
          <w:rFonts w:ascii="Arial" w:hAnsi="Arial" w:cs="Arial"/>
          <w:sz w:val="24"/>
          <w:szCs w:val="24"/>
          <w:lang w:val="de-DE"/>
        </w:rPr>
        <w:t xml:space="preserve">In dieser Aufgabe </w:t>
      </w:r>
      <w:r w:rsidR="00050937" w:rsidRPr="00CD6186">
        <w:rPr>
          <w:rFonts w:ascii="Arial" w:hAnsi="Arial" w:cs="Arial"/>
          <w:sz w:val="24"/>
          <w:szCs w:val="24"/>
          <w:lang w:val="de-DE"/>
        </w:rPr>
        <w:t>kriegst du einen Einblick in das Denken Heinrich Heines in der Form von einigen ziemlich berühmten Zitate.</w:t>
      </w:r>
      <w:r w:rsidR="00050937" w:rsidRPr="00CD6186">
        <w:rPr>
          <w:rFonts w:ascii="Arial" w:hAnsi="Arial" w:cs="Arial"/>
          <w:b/>
          <w:sz w:val="24"/>
          <w:szCs w:val="24"/>
          <w:lang w:val="de-DE"/>
        </w:rPr>
        <w:br/>
      </w:r>
    </w:p>
    <w:p w14:paraId="7CB717A9" w14:textId="2917EB15" w:rsidR="00F32892" w:rsidRPr="00CD6186" w:rsidRDefault="00497917" w:rsidP="00CD6186">
      <w:pPr>
        <w:spacing w:before="120" w:after="120"/>
        <w:rPr>
          <w:rFonts w:ascii="Arial" w:hAnsi="Arial" w:cs="Arial"/>
          <w:b/>
          <w:sz w:val="24"/>
          <w:szCs w:val="24"/>
          <w:lang w:val="de-DE"/>
        </w:rPr>
      </w:pPr>
      <w:r w:rsidRPr="00CD6186">
        <w:rPr>
          <w:rFonts w:ascii="Arial" w:hAnsi="Arial" w:cs="Arial"/>
          <w:b/>
          <w:sz w:val="24"/>
          <w:szCs w:val="24"/>
          <w:lang w:val="de-DE"/>
        </w:rPr>
        <w:t xml:space="preserve">Aufgabe </w:t>
      </w:r>
      <w:r w:rsidR="00F32892" w:rsidRPr="00CD6186">
        <w:rPr>
          <w:rFonts w:ascii="Arial" w:hAnsi="Arial" w:cs="Arial"/>
          <w:b/>
          <w:sz w:val="24"/>
          <w:szCs w:val="24"/>
          <w:lang w:val="de-DE"/>
        </w:rPr>
        <w:t>1 – Heinrich Heine und seine Zitate</w:t>
      </w:r>
    </w:p>
    <w:p w14:paraId="0FC61CDA" w14:textId="45B263C9" w:rsidR="00F32892" w:rsidRDefault="00F32892" w:rsidP="00CD6186">
      <w:pPr>
        <w:pStyle w:val="Lijstalinea"/>
        <w:numPr>
          <w:ilvl w:val="0"/>
          <w:numId w:val="8"/>
        </w:numPr>
        <w:spacing w:before="100" w:beforeAutospacing="1" w:after="100" w:afterAutospacing="1"/>
        <w:rPr>
          <w:rFonts w:ascii="Arial" w:hAnsi="Arial" w:cs="Arial"/>
          <w:i/>
          <w:iCs/>
          <w:sz w:val="24"/>
          <w:szCs w:val="24"/>
          <w:lang w:val="de-DE"/>
        </w:rPr>
      </w:pPr>
      <w:r w:rsidRPr="00CD6186">
        <w:rPr>
          <w:rFonts w:ascii="Arial" w:hAnsi="Arial" w:cs="Arial"/>
          <w:sz w:val="24"/>
          <w:szCs w:val="24"/>
          <w:lang w:val="de-DE"/>
        </w:rPr>
        <w:t xml:space="preserve">Der lange </w:t>
      </w:r>
      <w:hyperlink r:id="rId12" w:tooltip="Bart" w:history="1">
        <w:r w:rsidRPr="00CD6186">
          <w:rPr>
            <w:rStyle w:val="Hyperlink"/>
            <w:rFonts w:ascii="Arial" w:hAnsi="Arial" w:cs="Arial"/>
            <w:color w:val="auto"/>
            <w:sz w:val="24"/>
            <w:szCs w:val="24"/>
            <w:u w:val="none"/>
            <w:lang w:val="de-DE"/>
          </w:rPr>
          <w:t>Schnurrbart</w:t>
        </w:r>
      </w:hyperlink>
      <w:r w:rsidRPr="00CD6186">
        <w:rPr>
          <w:rFonts w:ascii="Arial" w:hAnsi="Arial" w:cs="Arial"/>
          <w:sz w:val="24"/>
          <w:szCs w:val="24"/>
          <w:lang w:val="de-DE"/>
        </w:rPr>
        <w:t xml:space="preserve"> ist eigentlich nur </w:t>
      </w:r>
      <w:r w:rsidRPr="00CD6186">
        <w:rPr>
          <w:rFonts w:ascii="Arial" w:hAnsi="Arial" w:cs="Arial"/>
          <w:sz w:val="24"/>
          <w:szCs w:val="24"/>
          <w:lang w:val="de-DE"/>
        </w:rPr>
        <w:br/>
        <w:t>Des Zopftums neuere Phase:</w:t>
      </w:r>
      <w:r w:rsidRPr="00CD6186">
        <w:rPr>
          <w:rFonts w:ascii="Arial" w:hAnsi="Arial" w:cs="Arial"/>
          <w:noProof/>
          <w:color w:val="0000FF"/>
          <w:sz w:val="24"/>
          <w:szCs w:val="24"/>
          <w:lang w:val="de-DE" w:eastAsia="nl-NL"/>
        </w:rPr>
        <w:t xml:space="preserve"> </w:t>
      </w:r>
      <w:r w:rsidRPr="00CD6186">
        <w:rPr>
          <w:rFonts w:ascii="Arial" w:hAnsi="Arial" w:cs="Arial"/>
          <w:sz w:val="24"/>
          <w:szCs w:val="24"/>
          <w:lang w:val="de-DE"/>
        </w:rPr>
        <w:br/>
        <w:t xml:space="preserve">Der Zopf, der ehemals hinten hing, </w:t>
      </w:r>
      <w:r w:rsidRPr="00CD6186">
        <w:rPr>
          <w:rFonts w:ascii="Arial" w:hAnsi="Arial" w:cs="Arial"/>
          <w:sz w:val="24"/>
          <w:szCs w:val="24"/>
          <w:lang w:val="de-DE"/>
        </w:rPr>
        <w:br/>
        <w:t>Der hängt jetzt unter der Nase.</w:t>
      </w:r>
      <w:r w:rsidRPr="00CD6186">
        <w:rPr>
          <w:rFonts w:ascii="Arial" w:hAnsi="Arial" w:cs="Arial"/>
          <w:sz w:val="24"/>
          <w:szCs w:val="24"/>
          <w:lang w:val="de-DE"/>
        </w:rPr>
        <w:t>“</w:t>
      </w:r>
      <w:r w:rsidRPr="00CD6186">
        <w:rPr>
          <w:rFonts w:ascii="Arial" w:hAnsi="Arial" w:cs="Arial"/>
          <w:sz w:val="24"/>
          <w:szCs w:val="24"/>
          <w:lang w:val="de-DE"/>
        </w:rPr>
        <w:t xml:space="preserve"> </w:t>
      </w:r>
      <w:r w:rsidRPr="00CD6186">
        <w:rPr>
          <w:rFonts w:ascii="Arial" w:hAnsi="Arial" w:cs="Arial"/>
          <w:sz w:val="24"/>
          <w:szCs w:val="24"/>
          <w:lang w:val="de-DE"/>
        </w:rPr>
        <w:br/>
      </w:r>
      <w:r w:rsidRPr="00CD6186">
        <w:rPr>
          <w:rFonts w:ascii="Arial" w:hAnsi="Arial" w:cs="Arial"/>
          <w:i/>
          <w:iCs/>
          <w:sz w:val="24"/>
          <w:szCs w:val="24"/>
          <w:lang w:val="de-DE"/>
        </w:rPr>
        <w:t>Winterreise</w:t>
      </w:r>
    </w:p>
    <w:p w14:paraId="0FC49E81" w14:textId="18DBB898" w:rsidR="00CD6186" w:rsidRPr="00CD6186" w:rsidRDefault="00CD6186" w:rsidP="00CD6186">
      <w:pPr>
        <w:pStyle w:val="Lijstalinea"/>
        <w:spacing w:before="100" w:beforeAutospacing="1" w:after="100" w:afterAutospacing="1"/>
        <w:rPr>
          <w:rFonts w:ascii="Arial" w:hAnsi="Arial" w:cs="Arial"/>
          <w:i/>
          <w:iCs/>
          <w:sz w:val="24"/>
          <w:szCs w:val="24"/>
          <w:lang w:val="de-DE"/>
        </w:rPr>
      </w:pPr>
    </w:p>
    <w:p w14:paraId="1068237D" w14:textId="3E73077A" w:rsidR="00CD6186" w:rsidRPr="00CD6186" w:rsidRDefault="00CD6186" w:rsidP="00CD6186">
      <w:pPr>
        <w:pStyle w:val="Lijstalinea"/>
        <w:numPr>
          <w:ilvl w:val="0"/>
          <w:numId w:val="8"/>
        </w:numPr>
        <w:spacing w:before="100" w:beforeAutospacing="1" w:after="100" w:afterAutospacing="1"/>
        <w:rPr>
          <w:rFonts w:ascii="Arial" w:hAnsi="Arial" w:cs="Arial"/>
          <w:sz w:val="24"/>
          <w:szCs w:val="24"/>
          <w:lang w:val="de-DE"/>
        </w:rPr>
      </w:pPr>
      <w:r w:rsidRPr="00CD6186">
        <w:rPr>
          <w:noProof/>
          <w:lang w:eastAsia="nl-NL"/>
        </w:rPr>
        <w:drawing>
          <wp:anchor distT="0" distB="0" distL="114300" distR="114300" simplePos="0" relativeHeight="251670528" behindDoc="0" locked="0" layoutInCell="1" allowOverlap="1" wp14:anchorId="26C90FAD" wp14:editId="6523FCA0">
            <wp:simplePos x="0" y="0"/>
            <wp:positionH relativeFrom="column">
              <wp:posOffset>4476750</wp:posOffset>
            </wp:positionH>
            <wp:positionV relativeFrom="page">
              <wp:posOffset>4618074</wp:posOffset>
            </wp:positionV>
            <wp:extent cx="1563370" cy="1399540"/>
            <wp:effectExtent l="0" t="0" r="0" b="0"/>
            <wp:wrapSquare wrapText="bothSides"/>
            <wp:docPr id="11" name="Afbeelding 11" descr="Afbeelding met lucht, buiten, gebouw,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gebouw, boog&#10;&#10;Automatisch gegenereerde beschrijvi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63370" cy="1399540"/>
                    </a:xfrm>
                    <a:prstGeom prst="rect">
                      <a:avLst/>
                    </a:prstGeom>
                    <a:noFill/>
                  </pic:spPr>
                </pic:pic>
              </a:graphicData>
            </a:graphic>
            <wp14:sizeRelH relativeFrom="page">
              <wp14:pctWidth>0</wp14:pctWidth>
            </wp14:sizeRelH>
            <wp14:sizeRelV relativeFrom="page">
              <wp14:pctHeight>0</wp14:pctHeight>
            </wp14:sizeRelV>
          </wp:anchor>
        </w:drawing>
      </w:r>
      <w:r w:rsidR="00F32892" w:rsidRPr="00CD6186">
        <w:rPr>
          <w:rFonts w:ascii="Arial" w:hAnsi="Arial" w:cs="Arial"/>
          <w:sz w:val="24"/>
          <w:szCs w:val="24"/>
          <w:lang w:val="de-DE"/>
        </w:rPr>
        <w:t>„</w:t>
      </w:r>
      <w:r w:rsidR="00F32892" w:rsidRPr="00CD6186">
        <w:rPr>
          <w:rFonts w:ascii="Arial" w:hAnsi="Arial" w:cs="Arial"/>
          <w:sz w:val="24"/>
          <w:szCs w:val="24"/>
          <w:lang w:val="de-DE"/>
        </w:rPr>
        <w:t xml:space="preserve">Denk ich an </w:t>
      </w:r>
      <w:hyperlink r:id="rId14" w:tooltip="Deutschland" w:history="1">
        <w:r w:rsidR="00F32892" w:rsidRPr="00CD6186">
          <w:rPr>
            <w:rStyle w:val="Hyperlink"/>
            <w:rFonts w:ascii="Arial" w:hAnsi="Arial" w:cs="Arial"/>
            <w:color w:val="auto"/>
            <w:sz w:val="24"/>
            <w:szCs w:val="24"/>
            <w:u w:val="none"/>
            <w:lang w:val="de-DE"/>
          </w:rPr>
          <w:t>Deutschland</w:t>
        </w:r>
      </w:hyperlink>
      <w:r w:rsidR="00F32892" w:rsidRPr="00CD6186">
        <w:rPr>
          <w:rFonts w:ascii="Arial" w:hAnsi="Arial" w:cs="Arial"/>
          <w:sz w:val="24"/>
          <w:szCs w:val="24"/>
          <w:lang w:val="de-DE"/>
        </w:rPr>
        <w:t xml:space="preserve"> in der </w:t>
      </w:r>
      <w:hyperlink r:id="rId15" w:tooltip="Nacht" w:history="1">
        <w:r w:rsidR="00F32892" w:rsidRPr="00CD6186">
          <w:rPr>
            <w:rStyle w:val="Hyperlink"/>
            <w:rFonts w:ascii="Arial" w:hAnsi="Arial" w:cs="Arial"/>
            <w:color w:val="auto"/>
            <w:sz w:val="24"/>
            <w:szCs w:val="24"/>
            <w:u w:val="none"/>
            <w:lang w:val="de-DE"/>
          </w:rPr>
          <w:t>Nacht</w:t>
        </w:r>
      </w:hyperlink>
      <w:r w:rsidR="00F32892" w:rsidRPr="00CD6186">
        <w:rPr>
          <w:rFonts w:ascii="Arial" w:hAnsi="Arial" w:cs="Arial"/>
          <w:sz w:val="24"/>
          <w:szCs w:val="24"/>
          <w:lang w:val="de-DE"/>
        </w:rPr>
        <w:t xml:space="preserve">, dann bin ich um den </w:t>
      </w:r>
      <w:hyperlink r:id="rId16" w:tooltip="Schlaf" w:history="1">
        <w:r w:rsidR="00F32892" w:rsidRPr="00CD6186">
          <w:rPr>
            <w:rStyle w:val="Hyperlink"/>
            <w:rFonts w:ascii="Arial" w:hAnsi="Arial" w:cs="Arial"/>
            <w:color w:val="auto"/>
            <w:sz w:val="24"/>
            <w:szCs w:val="24"/>
            <w:u w:val="none"/>
            <w:lang w:val="de-DE"/>
          </w:rPr>
          <w:t>Schlaf</w:t>
        </w:r>
      </w:hyperlink>
      <w:r w:rsidR="00F32892" w:rsidRPr="00CD6186">
        <w:rPr>
          <w:rFonts w:ascii="Arial" w:hAnsi="Arial" w:cs="Arial"/>
          <w:sz w:val="24"/>
          <w:szCs w:val="24"/>
          <w:lang w:val="de-DE"/>
        </w:rPr>
        <w:t xml:space="preserve"> gebracht.</w:t>
      </w:r>
      <w:r w:rsidR="00F32892" w:rsidRPr="00CD6186">
        <w:rPr>
          <w:rFonts w:ascii="Arial" w:hAnsi="Arial" w:cs="Arial"/>
          <w:sz w:val="24"/>
          <w:szCs w:val="24"/>
          <w:lang w:val="de-DE"/>
        </w:rPr>
        <w:t>“</w:t>
      </w:r>
      <w:r w:rsidR="00F32892" w:rsidRPr="00CD6186">
        <w:rPr>
          <w:rFonts w:ascii="Arial" w:hAnsi="Arial" w:cs="Arial"/>
          <w:sz w:val="24"/>
          <w:szCs w:val="24"/>
          <w:lang w:val="de-DE"/>
        </w:rPr>
        <w:t xml:space="preserve"> </w:t>
      </w:r>
      <w:r w:rsidR="00F32892" w:rsidRPr="00CD6186">
        <w:rPr>
          <w:rFonts w:ascii="Arial" w:hAnsi="Arial" w:cs="Arial"/>
          <w:i/>
          <w:sz w:val="24"/>
          <w:szCs w:val="24"/>
          <w:lang w:val="de-DE"/>
        </w:rPr>
        <w:t>Nachtgedanken, 1843</w:t>
      </w:r>
    </w:p>
    <w:p w14:paraId="223B1623" w14:textId="77777777" w:rsidR="00CD6186" w:rsidRPr="00CD6186" w:rsidRDefault="00CD6186" w:rsidP="00CD6186">
      <w:pPr>
        <w:pStyle w:val="Lijstalinea"/>
        <w:spacing w:before="100" w:beforeAutospacing="1" w:after="100" w:afterAutospacing="1"/>
        <w:rPr>
          <w:rFonts w:ascii="Arial" w:hAnsi="Arial" w:cs="Arial"/>
          <w:i/>
          <w:sz w:val="24"/>
          <w:szCs w:val="24"/>
          <w:lang w:val="de-DE"/>
        </w:rPr>
      </w:pPr>
    </w:p>
    <w:p w14:paraId="76313568" w14:textId="568B37D8" w:rsidR="00CD6186" w:rsidRDefault="00F32892" w:rsidP="00CD6186">
      <w:pPr>
        <w:pStyle w:val="Lijstalinea"/>
        <w:numPr>
          <w:ilvl w:val="0"/>
          <w:numId w:val="8"/>
        </w:numPr>
        <w:spacing w:before="100" w:beforeAutospacing="1" w:after="100" w:afterAutospacing="1"/>
        <w:rPr>
          <w:rFonts w:ascii="Arial" w:hAnsi="Arial" w:cs="Arial"/>
          <w:i/>
          <w:sz w:val="24"/>
          <w:szCs w:val="24"/>
          <w:lang w:val="de-DE"/>
        </w:rPr>
      </w:pPr>
      <w:r w:rsidRPr="00CD6186">
        <w:rPr>
          <w:rFonts w:ascii="Arial" w:hAnsi="Arial" w:cs="Arial"/>
          <w:sz w:val="24"/>
          <w:szCs w:val="24"/>
          <w:lang w:val="de-DE"/>
        </w:rPr>
        <w:t xml:space="preserve">Das war ein Vorspiel nur, dort wo man </w:t>
      </w:r>
      <w:hyperlink r:id="rId17" w:tooltip="Bücher" w:history="1">
        <w:r w:rsidRPr="00CD6186">
          <w:rPr>
            <w:rStyle w:val="Hyperlink"/>
            <w:rFonts w:ascii="Arial" w:hAnsi="Arial" w:cs="Arial"/>
            <w:color w:val="auto"/>
            <w:sz w:val="24"/>
            <w:szCs w:val="24"/>
            <w:u w:val="none"/>
            <w:lang w:val="de-DE"/>
          </w:rPr>
          <w:t>Bücher</w:t>
        </w:r>
      </w:hyperlink>
      <w:r w:rsidRPr="00CD6186">
        <w:rPr>
          <w:rFonts w:ascii="Arial" w:hAnsi="Arial" w:cs="Arial"/>
          <w:sz w:val="24"/>
          <w:szCs w:val="24"/>
          <w:lang w:val="de-DE"/>
        </w:rPr>
        <w:t xml:space="preserve"> </w:t>
      </w:r>
      <w:hyperlink r:id="rId18" w:tooltip="Bücherverbrennung" w:history="1">
        <w:r w:rsidRPr="00CD6186">
          <w:rPr>
            <w:rStyle w:val="Hyperlink"/>
            <w:rFonts w:ascii="Arial" w:hAnsi="Arial" w:cs="Arial"/>
            <w:color w:val="auto"/>
            <w:sz w:val="24"/>
            <w:szCs w:val="24"/>
            <w:u w:val="none"/>
            <w:lang w:val="de-DE"/>
          </w:rPr>
          <w:t>verbrennt</w:t>
        </w:r>
      </w:hyperlink>
      <w:r w:rsidRPr="00CD6186">
        <w:rPr>
          <w:rFonts w:ascii="Arial" w:hAnsi="Arial" w:cs="Arial"/>
          <w:sz w:val="24"/>
          <w:szCs w:val="24"/>
          <w:lang w:val="de-DE"/>
        </w:rPr>
        <w:t>, verbrennt man auch am Ende Menschen.</w:t>
      </w:r>
      <w:r w:rsidRPr="00CD6186">
        <w:rPr>
          <w:rFonts w:ascii="Arial" w:hAnsi="Arial" w:cs="Arial"/>
          <w:sz w:val="24"/>
          <w:szCs w:val="24"/>
          <w:lang w:val="de-DE"/>
        </w:rPr>
        <w:br/>
      </w:r>
      <w:r w:rsidRPr="00CD6186">
        <w:rPr>
          <w:rFonts w:ascii="Arial" w:hAnsi="Arial" w:cs="Arial"/>
          <w:i/>
          <w:sz w:val="24"/>
          <w:szCs w:val="24"/>
          <w:lang w:val="de-DE"/>
        </w:rPr>
        <w:t>Almansor. Eine Tragödie, 1827</w:t>
      </w:r>
    </w:p>
    <w:p w14:paraId="58DACBF8" w14:textId="476E0047" w:rsidR="00CD6186" w:rsidRPr="00CD6186" w:rsidRDefault="00CD6186" w:rsidP="00CD6186">
      <w:pPr>
        <w:pStyle w:val="Lijstalinea"/>
        <w:spacing w:before="100" w:beforeAutospacing="1" w:after="100" w:afterAutospacing="1"/>
        <w:rPr>
          <w:rFonts w:ascii="Arial" w:hAnsi="Arial" w:cs="Arial"/>
          <w:sz w:val="24"/>
          <w:szCs w:val="24"/>
          <w:lang w:val="de-DE"/>
        </w:rPr>
      </w:pPr>
    </w:p>
    <w:p w14:paraId="7154F828" w14:textId="5D335F0A" w:rsidR="00CD6186" w:rsidRPr="00CD6186" w:rsidRDefault="00F32892" w:rsidP="00CD6186">
      <w:pPr>
        <w:pStyle w:val="Lijstalinea"/>
        <w:numPr>
          <w:ilvl w:val="0"/>
          <w:numId w:val="8"/>
        </w:numPr>
        <w:spacing w:before="100" w:beforeAutospacing="1" w:after="100" w:afterAutospacing="1"/>
        <w:rPr>
          <w:rFonts w:ascii="Arial" w:hAnsi="Arial" w:cs="Arial"/>
          <w:i/>
          <w:sz w:val="24"/>
          <w:szCs w:val="24"/>
          <w:lang w:val="de-DE"/>
        </w:rPr>
      </w:pPr>
      <w:r w:rsidRPr="00CD6186">
        <w:rPr>
          <w:rFonts w:ascii="Arial" w:hAnsi="Arial" w:cs="Arial"/>
          <w:sz w:val="24"/>
          <w:szCs w:val="24"/>
          <w:lang w:val="de-DE"/>
        </w:rPr>
        <w:t xml:space="preserve">Im allgemeinen werden die </w:t>
      </w:r>
      <w:hyperlink r:id="rId19" w:tooltip="Bewohner" w:history="1">
        <w:r w:rsidRPr="00CD6186">
          <w:rPr>
            <w:rStyle w:val="Hyperlink"/>
            <w:rFonts w:ascii="Arial" w:hAnsi="Arial" w:cs="Arial"/>
            <w:color w:val="auto"/>
            <w:sz w:val="24"/>
            <w:szCs w:val="24"/>
            <w:u w:val="none"/>
            <w:lang w:val="de-DE"/>
          </w:rPr>
          <w:t>Bewohner</w:t>
        </w:r>
      </w:hyperlink>
      <w:r w:rsidRPr="00CD6186">
        <w:rPr>
          <w:rFonts w:ascii="Arial" w:hAnsi="Arial" w:cs="Arial"/>
          <w:sz w:val="24"/>
          <w:szCs w:val="24"/>
          <w:lang w:val="de-DE"/>
        </w:rPr>
        <w:t xml:space="preserve"> </w:t>
      </w:r>
      <w:hyperlink r:id="rId20" w:tooltip="Göttingen" w:history="1">
        <w:r w:rsidRPr="00CD6186">
          <w:rPr>
            <w:rStyle w:val="Hyperlink"/>
            <w:rFonts w:ascii="Arial" w:hAnsi="Arial" w:cs="Arial"/>
            <w:color w:val="auto"/>
            <w:sz w:val="24"/>
            <w:szCs w:val="24"/>
            <w:u w:val="none"/>
            <w:lang w:val="de-DE"/>
          </w:rPr>
          <w:t>Göttingens</w:t>
        </w:r>
      </w:hyperlink>
      <w:r w:rsidRPr="00CD6186">
        <w:rPr>
          <w:rFonts w:ascii="Arial" w:hAnsi="Arial" w:cs="Arial"/>
          <w:sz w:val="24"/>
          <w:szCs w:val="24"/>
          <w:lang w:val="de-DE"/>
        </w:rPr>
        <w:t xml:space="preserve"> </w:t>
      </w:r>
      <w:r w:rsidRPr="00CD6186">
        <w:rPr>
          <w:rFonts w:ascii="Arial" w:hAnsi="Arial" w:cs="Arial"/>
          <w:sz w:val="24"/>
          <w:szCs w:val="24"/>
          <w:lang w:val="de-DE"/>
        </w:rPr>
        <w:br/>
        <w:t xml:space="preserve">eingeteilt in </w:t>
      </w:r>
      <w:hyperlink r:id="rId21" w:tooltip="Student" w:history="1">
        <w:r w:rsidRPr="00CD6186">
          <w:rPr>
            <w:rStyle w:val="Hyperlink"/>
            <w:rFonts w:ascii="Arial" w:hAnsi="Arial" w:cs="Arial"/>
            <w:color w:val="auto"/>
            <w:sz w:val="24"/>
            <w:szCs w:val="24"/>
            <w:u w:val="none"/>
            <w:lang w:val="de-DE"/>
          </w:rPr>
          <w:t>Studenten</w:t>
        </w:r>
      </w:hyperlink>
      <w:r w:rsidRPr="00CD6186">
        <w:rPr>
          <w:rFonts w:ascii="Arial" w:hAnsi="Arial" w:cs="Arial"/>
          <w:sz w:val="24"/>
          <w:szCs w:val="24"/>
          <w:lang w:val="de-DE"/>
        </w:rPr>
        <w:t xml:space="preserve">, </w:t>
      </w:r>
      <w:hyperlink r:id="rId22" w:tooltip="Professor" w:history="1">
        <w:r w:rsidRPr="00CD6186">
          <w:rPr>
            <w:rStyle w:val="Hyperlink"/>
            <w:rFonts w:ascii="Arial" w:hAnsi="Arial" w:cs="Arial"/>
            <w:color w:val="auto"/>
            <w:sz w:val="24"/>
            <w:szCs w:val="24"/>
            <w:u w:val="none"/>
            <w:lang w:val="de-DE"/>
          </w:rPr>
          <w:t>Professoren</w:t>
        </w:r>
      </w:hyperlink>
      <w:r w:rsidRPr="00CD6186">
        <w:rPr>
          <w:rFonts w:ascii="Arial" w:hAnsi="Arial" w:cs="Arial"/>
          <w:sz w:val="24"/>
          <w:szCs w:val="24"/>
          <w:lang w:val="de-DE"/>
        </w:rPr>
        <w:t xml:space="preserve">, </w:t>
      </w:r>
      <w:hyperlink r:id="rId23" w:tooltip="Philister" w:history="1">
        <w:r w:rsidRPr="00CD6186">
          <w:rPr>
            <w:rStyle w:val="Hyperlink"/>
            <w:rFonts w:ascii="Arial" w:hAnsi="Arial" w:cs="Arial"/>
            <w:color w:val="auto"/>
            <w:sz w:val="24"/>
            <w:szCs w:val="24"/>
            <w:u w:val="none"/>
            <w:lang w:val="de-DE"/>
          </w:rPr>
          <w:t>Philister</w:t>
        </w:r>
      </w:hyperlink>
      <w:r w:rsidRPr="00CD6186">
        <w:rPr>
          <w:rFonts w:ascii="Arial" w:hAnsi="Arial" w:cs="Arial"/>
          <w:sz w:val="24"/>
          <w:szCs w:val="24"/>
          <w:lang w:val="de-DE"/>
        </w:rPr>
        <w:t xml:space="preserve"> und </w:t>
      </w:r>
      <w:hyperlink r:id="rId24" w:tooltip="Vieh" w:history="1">
        <w:r w:rsidRPr="00CD6186">
          <w:rPr>
            <w:rStyle w:val="Hyperlink"/>
            <w:rFonts w:ascii="Arial" w:hAnsi="Arial" w:cs="Arial"/>
            <w:color w:val="auto"/>
            <w:sz w:val="24"/>
            <w:szCs w:val="24"/>
            <w:u w:val="none"/>
            <w:lang w:val="de-DE"/>
          </w:rPr>
          <w:t>Vieh</w:t>
        </w:r>
      </w:hyperlink>
      <w:r w:rsidRPr="00CD6186">
        <w:rPr>
          <w:rFonts w:ascii="Arial" w:hAnsi="Arial" w:cs="Arial"/>
          <w:sz w:val="24"/>
          <w:szCs w:val="24"/>
          <w:lang w:val="de-DE"/>
        </w:rPr>
        <w:t xml:space="preserve">; welche vier Stände doch nichts weniger als streng geschieden sind. Der Viehstand ist der bedeutendste. </w:t>
      </w:r>
      <w:r w:rsidRPr="00CD6186">
        <w:rPr>
          <w:rFonts w:ascii="Arial" w:hAnsi="Arial" w:cs="Arial"/>
          <w:i/>
          <w:iCs/>
          <w:sz w:val="24"/>
          <w:szCs w:val="24"/>
          <w:lang w:val="de-DE"/>
        </w:rPr>
        <w:t>Die Harzreise</w:t>
      </w:r>
    </w:p>
    <w:p w14:paraId="63C10B45" w14:textId="75501694" w:rsidR="00CD6186" w:rsidRPr="00CD6186" w:rsidRDefault="00CD6186" w:rsidP="00CD6186">
      <w:pPr>
        <w:pStyle w:val="Lijstalinea"/>
        <w:spacing w:before="100" w:beforeAutospacing="1" w:after="100" w:afterAutospacing="1"/>
        <w:rPr>
          <w:rFonts w:ascii="Arial" w:hAnsi="Arial" w:cs="Arial"/>
          <w:sz w:val="24"/>
          <w:szCs w:val="24"/>
          <w:lang w:val="de-DE"/>
        </w:rPr>
      </w:pPr>
    </w:p>
    <w:p w14:paraId="18ECED8C" w14:textId="620D7CBB" w:rsidR="00CD6186" w:rsidRDefault="002A4AAF" w:rsidP="00CD6186">
      <w:pPr>
        <w:pStyle w:val="Lijstalinea"/>
        <w:numPr>
          <w:ilvl w:val="0"/>
          <w:numId w:val="8"/>
        </w:numPr>
        <w:spacing w:before="100" w:beforeAutospacing="1" w:after="100" w:afterAutospacing="1"/>
        <w:rPr>
          <w:rFonts w:ascii="Arial" w:hAnsi="Arial" w:cs="Arial"/>
          <w:i/>
          <w:sz w:val="24"/>
          <w:szCs w:val="24"/>
          <w:lang w:val="de-DE"/>
        </w:rPr>
      </w:pPr>
      <w:r w:rsidRPr="00CD6186">
        <w:rPr>
          <w:noProof/>
          <w:lang w:eastAsia="nl-NL"/>
        </w:rPr>
        <w:drawing>
          <wp:anchor distT="0" distB="0" distL="114300" distR="114300" simplePos="0" relativeHeight="251668480" behindDoc="0" locked="0" layoutInCell="1" allowOverlap="1" wp14:anchorId="3585EE99" wp14:editId="7DD049FF">
            <wp:simplePos x="0" y="0"/>
            <wp:positionH relativeFrom="column">
              <wp:posOffset>4586605</wp:posOffset>
            </wp:positionH>
            <wp:positionV relativeFrom="paragraph">
              <wp:posOffset>86360</wp:posOffset>
            </wp:positionV>
            <wp:extent cx="1350010" cy="1412875"/>
            <wp:effectExtent l="0" t="0" r="0" b="0"/>
            <wp:wrapSquare wrapText="bothSides"/>
            <wp:docPr id="10" name="Afbeelding 10" descr="Afbeelding met gevul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evuld, steen&#10;&#10;Automatisch gegenereerde beschrijvin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350010" cy="1412875"/>
                    </a:xfrm>
                    <a:prstGeom prst="rect">
                      <a:avLst/>
                    </a:prstGeom>
                    <a:noFill/>
                  </pic:spPr>
                </pic:pic>
              </a:graphicData>
            </a:graphic>
            <wp14:sizeRelH relativeFrom="page">
              <wp14:pctWidth>0</wp14:pctWidth>
            </wp14:sizeRelH>
            <wp14:sizeRelV relativeFrom="page">
              <wp14:pctHeight>0</wp14:pctHeight>
            </wp14:sizeRelV>
          </wp:anchor>
        </w:drawing>
      </w:r>
      <w:r w:rsidR="00F32892" w:rsidRPr="00CD6186">
        <w:rPr>
          <w:rFonts w:ascii="Arial" w:hAnsi="Arial" w:cs="Arial"/>
          <w:sz w:val="24"/>
          <w:szCs w:val="24"/>
          <w:lang w:val="de-DE"/>
        </w:rPr>
        <w:t xml:space="preserve">Frankreich sieht aus wie ein Garten, wo man alle schönsten Blumen gepflückt, um sie zu einem Strauße zu verbinden, und dieser Strauß heißt Paris. </w:t>
      </w:r>
      <w:r w:rsidR="00F32892" w:rsidRPr="00CD6186">
        <w:rPr>
          <w:rFonts w:ascii="Arial" w:hAnsi="Arial" w:cs="Arial"/>
          <w:i/>
          <w:sz w:val="24"/>
          <w:szCs w:val="24"/>
          <w:lang w:val="de-DE"/>
        </w:rPr>
        <w:t>Französische Zustände</w:t>
      </w:r>
    </w:p>
    <w:p w14:paraId="5461E53B" w14:textId="2159A8C2" w:rsidR="00CD6186" w:rsidRPr="00CD6186" w:rsidRDefault="00CD6186" w:rsidP="00CD6186">
      <w:pPr>
        <w:pStyle w:val="Lijstalinea"/>
        <w:spacing w:before="100" w:beforeAutospacing="1" w:after="100" w:afterAutospacing="1"/>
        <w:rPr>
          <w:rFonts w:ascii="Arial" w:hAnsi="Arial" w:cs="Arial"/>
          <w:sz w:val="24"/>
          <w:szCs w:val="24"/>
          <w:lang w:val="de-DE"/>
        </w:rPr>
      </w:pPr>
    </w:p>
    <w:p w14:paraId="3E731A8F" w14:textId="41A00607" w:rsidR="00F32892" w:rsidRPr="00CD6186" w:rsidRDefault="00F32892" w:rsidP="00CD6186">
      <w:pPr>
        <w:pStyle w:val="Lijstalinea"/>
        <w:numPr>
          <w:ilvl w:val="0"/>
          <w:numId w:val="8"/>
        </w:numPr>
        <w:spacing w:before="100" w:beforeAutospacing="1" w:after="100" w:afterAutospacing="1"/>
        <w:rPr>
          <w:rFonts w:ascii="Arial" w:hAnsi="Arial" w:cs="Arial"/>
          <w:i/>
          <w:sz w:val="24"/>
          <w:szCs w:val="24"/>
          <w:lang w:val="de-DE"/>
        </w:rPr>
      </w:pPr>
      <w:r w:rsidRPr="00CD6186">
        <w:rPr>
          <w:rFonts w:ascii="Arial" w:hAnsi="Arial" w:cs="Arial"/>
          <w:sz w:val="24"/>
          <w:szCs w:val="24"/>
          <w:lang w:val="de-DE"/>
        </w:rPr>
        <w:t xml:space="preserve">Späterhin spreche ich von den neuen Dichtern, die während der Goetheschen Kaiserzeit hervortraten. Das ist ein junger Wald, dessen Stämme erst jetzt ihre Größe zeigen, seitdem die hundertjährige Eiche gefallen ist, von deren Zweigen sie so weit überragt und überschattet wurden. </w:t>
      </w:r>
      <w:r w:rsidRPr="00CD6186">
        <w:rPr>
          <w:rFonts w:ascii="Arial" w:hAnsi="Arial" w:cs="Arial"/>
          <w:i/>
          <w:sz w:val="24"/>
          <w:szCs w:val="24"/>
          <w:lang w:val="de-DE"/>
        </w:rPr>
        <w:t>die Romantische Schule</w:t>
      </w:r>
    </w:p>
    <w:p w14:paraId="45ED4C39" w14:textId="77777777" w:rsidR="002A4AAF" w:rsidRPr="002A4AAF" w:rsidRDefault="002A4AAF" w:rsidP="002A4AAF">
      <w:pPr>
        <w:pStyle w:val="Lijstalinea"/>
        <w:spacing w:before="100" w:beforeAutospacing="1" w:after="100" w:afterAutospacing="1"/>
        <w:rPr>
          <w:rFonts w:ascii="Arial" w:hAnsi="Arial" w:cs="Arial"/>
          <w:b/>
          <w:sz w:val="24"/>
          <w:szCs w:val="24"/>
          <w:lang w:val="de-DE"/>
        </w:rPr>
      </w:pPr>
    </w:p>
    <w:p w14:paraId="2B414A3F" w14:textId="7468D9DB" w:rsidR="002A4AAF" w:rsidRPr="002A4AAF" w:rsidRDefault="00F32892" w:rsidP="002A4AAF">
      <w:pPr>
        <w:pStyle w:val="Lijstalinea"/>
        <w:numPr>
          <w:ilvl w:val="0"/>
          <w:numId w:val="8"/>
        </w:numPr>
        <w:spacing w:before="100" w:beforeAutospacing="1" w:after="100" w:afterAutospacing="1"/>
        <w:rPr>
          <w:rFonts w:ascii="Arial" w:hAnsi="Arial" w:cs="Arial"/>
          <w:b/>
          <w:sz w:val="24"/>
          <w:szCs w:val="24"/>
          <w:lang w:val="de-DE"/>
        </w:rPr>
      </w:pPr>
      <w:r w:rsidRPr="00CD6186">
        <w:rPr>
          <w:rFonts w:ascii="Arial" w:hAnsi="Arial" w:cs="Arial"/>
          <w:sz w:val="24"/>
          <w:szCs w:val="24"/>
          <w:lang w:val="de-DE"/>
        </w:rPr>
        <w:t>Gott</w:t>
      </w:r>
      <w:r w:rsidRPr="00CD6186">
        <w:rPr>
          <w:rFonts w:ascii="Arial" w:hAnsi="Arial" w:cs="Arial"/>
          <w:sz w:val="24"/>
          <w:szCs w:val="24"/>
          <w:lang w:val="de-DE"/>
        </w:rPr>
        <w:t xml:space="preserve"> wird mir verzeihen, das ist sein </w:t>
      </w:r>
      <w:hyperlink r:id="rId27" w:tooltip="Beruf" w:history="1">
        <w:r w:rsidRPr="00CD6186">
          <w:rPr>
            <w:rStyle w:val="Hyperlink"/>
            <w:rFonts w:ascii="Arial" w:hAnsi="Arial" w:cs="Arial"/>
            <w:color w:val="auto"/>
            <w:sz w:val="24"/>
            <w:szCs w:val="24"/>
            <w:u w:val="none"/>
            <w:lang w:val="de-DE"/>
          </w:rPr>
          <w:t>Beruf</w:t>
        </w:r>
      </w:hyperlink>
      <w:r w:rsidRPr="00CD6186">
        <w:rPr>
          <w:rFonts w:ascii="Arial" w:hAnsi="Arial" w:cs="Arial"/>
          <w:sz w:val="24"/>
          <w:szCs w:val="24"/>
          <w:lang w:val="de-DE"/>
        </w:rPr>
        <w:t xml:space="preserve">. </w:t>
      </w:r>
      <w:r w:rsidR="002A4AAF">
        <w:rPr>
          <w:rFonts w:ascii="Arial" w:hAnsi="Arial" w:cs="Arial"/>
          <w:sz w:val="24"/>
          <w:szCs w:val="24"/>
          <w:lang w:val="de-DE"/>
        </w:rPr>
        <w:t xml:space="preserve"> </w:t>
      </w:r>
      <w:r w:rsidRPr="00CD6186">
        <w:rPr>
          <w:rFonts w:ascii="Arial" w:hAnsi="Arial" w:cs="Arial"/>
          <w:i/>
          <w:sz w:val="24"/>
          <w:szCs w:val="24"/>
          <w:lang w:val="de-DE"/>
        </w:rPr>
        <w:t>auf seinem Sterbebett, 1856</w:t>
      </w:r>
      <w:r w:rsidR="002A4AAF" w:rsidRPr="002A4AAF">
        <w:rPr>
          <w:rFonts w:ascii="Arial" w:hAnsi="Arial" w:cs="Arial"/>
          <w:bCs/>
          <w:sz w:val="24"/>
          <w:szCs w:val="24"/>
          <w:lang w:val="de-DE"/>
        </w:rPr>
        <w:br w:type="page"/>
      </w:r>
    </w:p>
    <w:p w14:paraId="20055B29" w14:textId="671BA978" w:rsidR="00F32892" w:rsidRPr="00CD6186" w:rsidRDefault="00B159A1" w:rsidP="00CD6186">
      <w:pPr>
        <w:pStyle w:val="Lijstalinea"/>
        <w:numPr>
          <w:ilvl w:val="0"/>
          <w:numId w:val="9"/>
        </w:numPr>
        <w:spacing w:before="120" w:after="120"/>
        <w:rPr>
          <w:rFonts w:ascii="Arial" w:hAnsi="Arial" w:cs="Arial"/>
          <w:bCs/>
          <w:sz w:val="24"/>
          <w:szCs w:val="24"/>
          <w:lang w:val="de-DE"/>
        </w:rPr>
      </w:pPr>
      <w:r w:rsidRPr="00CD6186">
        <w:rPr>
          <w:rFonts w:ascii="Arial" w:hAnsi="Arial" w:cs="Arial"/>
          <w:bCs/>
          <w:sz w:val="24"/>
          <w:szCs w:val="24"/>
          <w:lang w:val="de-DE"/>
        </w:rPr>
        <w:lastRenderedPageBreak/>
        <w:t>Welche Zitate werden hier beschrieben?</w:t>
      </w:r>
    </w:p>
    <w:tbl>
      <w:tblPr>
        <w:tblStyle w:val="Tabelraster"/>
        <w:tblW w:w="9209" w:type="dxa"/>
        <w:tblLook w:val="04A0" w:firstRow="1" w:lastRow="0" w:firstColumn="1" w:lastColumn="0" w:noHBand="0" w:noVBand="1"/>
      </w:tblPr>
      <w:tblGrid>
        <w:gridCol w:w="447"/>
        <w:gridCol w:w="8084"/>
        <w:gridCol w:w="678"/>
      </w:tblGrid>
      <w:tr w:rsidR="00A232BE" w:rsidRPr="00CD6186" w14:paraId="5D262679" w14:textId="77777777" w:rsidTr="00B159A1">
        <w:tc>
          <w:tcPr>
            <w:tcW w:w="447" w:type="dxa"/>
          </w:tcPr>
          <w:p w14:paraId="40446D05" w14:textId="50E3A442" w:rsidR="00B159A1" w:rsidRPr="00CD6186" w:rsidRDefault="00B159A1" w:rsidP="00CD6186">
            <w:pPr>
              <w:spacing w:before="120" w:after="120"/>
              <w:rPr>
                <w:rFonts w:ascii="Arial" w:hAnsi="Arial" w:cs="Arial"/>
                <w:b/>
                <w:sz w:val="24"/>
                <w:szCs w:val="24"/>
                <w:lang w:val="de-DE"/>
              </w:rPr>
            </w:pPr>
          </w:p>
        </w:tc>
        <w:tc>
          <w:tcPr>
            <w:tcW w:w="8084" w:type="dxa"/>
          </w:tcPr>
          <w:p w14:paraId="1C17210D" w14:textId="77777777" w:rsidR="00A232BE" w:rsidRPr="00CD6186" w:rsidRDefault="00A232BE" w:rsidP="00CD6186">
            <w:pPr>
              <w:spacing w:before="120" w:after="120"/>
              <w:rPr>
                <w:rFonts w:ascii="Arial" w:hAnsi="Arial" w:cs="Arial"/>
                <w:b/>
                <w:bCs/>
                <w:sz w:val="24"/>
                <w:szCs w:val="24"/>
                <w:lang w:val="de-DE"/>
              </w:rPr>
            </w:pPr>
          </w:p>
        </w:tc>
        <w:tc>
          <w:tcPr>
            <w:tcW w:w="678" w:type="dxa"/>
          </w:tcPr>
          <w:p w14:paraId="3E5BA718" w14:textId="77777777" w:rsidR="00A232BE" w:rsidRPr="00CD6186" w:rsidRDefault="00A232BE" w:rsidP="00CD6186">
            <w:pPr>
              <w:spacing w:before="120" w:after="120"/>
              <w:rPr>
                <w:rFonts w:ascii="Arial" w:hAnsi="Arial" w:cs="Arial"/>
                <w:b/>
                <w:bCs/>
                <w:sz w:val="24"/>
                <w:szCs w:val="24"/>
                <w:lang w:val="de-DE"/>
              </w:rPr>
            </w:pPr>
            <w:r w:rsidRPr="00CD6186">
              <w:rPr>
                <w:rFonts w:ascii="Arial" w:hAnsi="Arial" w:cs="Arial"/>
                <w:b/>
                <w:bCs/>
                <w:sz w:val="24"/>
                <w:szCs w:val="24"/>
                <w:lang w:val="de-DE"/>
              </w:rPr>
              <w:t>Nr</w:t>
            </w:r>
          </w:p>
        </w:tc>
      </w:tr>
      <w:tr w:rsidR="00A232BE" w:rsidRPr="00CD6186" w14:paraId="53FBFCDB" w14:textId="77777777" w:rsidTr="00B159A1">
        <w:tc>
          <w:tcPr>
            <w:tcW w:w="447" w:type="dxa"/>
          </w:tcPr>
          <w:p w14:paraId="38008E24" w14:textId="6A78C232"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1</w:t>
            </w:r>
          </w:p>
        </w:tc>
        <w:tc>
          <w:tcPr>
            <w:tcW w:w="8084" w:type="dxa"/>
          </w:tcPr>
          <w:p w14:paraId="787B165A" w14:textId="77777777" w:rsidR="00A232BE" w:rsidRPr="00CD6186" w:rsidRDefault="00A232BE" w:rsidP="00CD6186">
            <w:pPr>
              <w:spacing w:before="120" w:after="120"/>
              <w:rPr>
                <w:rFonts w:ascii="Arial" w:hAnsi="Arial" w:cs="Arial"/>
                <w:sz w:val="24"/>
                <w:szCs w:val="24"/>
                <w:lang w:val="de-DE"/>
              </w:rPr>
            </w:pPr>
            <w:r w:rsidRPr="00CD6186">
              <w:rPr>
                <w:rFonts w:ascii="Arial" w:hAnsi="Arial" w:cs="Arial"/>
                <w:iCs/>
                <w:sz w:val="24"/>
                <w:szCs w:val="24"/>
                <w:lang w:val="de-DE"/>
              </w:rPr>
              <w:t>Auch wenn Heine freiwillig nach Frankreich umgezogen ist, hat er doch noch manchmal Heimweh nach seinem Vaterland.</w:t>
            </w:r>
          </w:p>
        </w:tc>
        <w:tc>
          <w:tcPr>
            <w:tcW w:w="678" w:type="dxa"/>
          </w:tcPr>
          <w:p w14:paraId="42806DAA" w14:textId="6BAFC25D" w:rsidR="00A232BE" w:rsidRPr="00CD6186" w:rsidRDefault="00A232BE" w:rsidP="00CD6186">
            <w:pPr>
              <w:spacing w:before="120" w:after="120"/>
              <w:rPr>
                <w:rFonts w:ascii="Arial" w:hAnsi="Arial" w:cs="Arial"/>
                <w:sz w:val="24"/>
                <w:szCs w:val="24"/>
                <w:lang w:val="de-DE"/>
              </w:rPr>
            </w:pPr>
          </w:p>
        </w:tc>
      </w:tr>
      <w:tr w:rsidR="00A232BE" w:rsidRPr="00CD6186" w14:paraId="69676145" w14:textId="77777777" w:rsidTr="00B159A1">
        <w:tc>
          <w:tcPr>
            <w:tcW w:w="447" w:type="dxa"/>
          </w:tcPr>
          <w:p w14:paraId="41250847" w14:textId="35BED90C"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2</w:t>
            </w:r>
          </w:p>
        </w:tc>
        <w:tc>
          <w:tcPr>
            <w:tcW w:w="8084" w:type="dxa"/>
          </w:tcPr>
          <w:p w14:paraId="632895AE" w14:textId="77777777" w:rsidR="00A232BE" w:rsidRPr="00CD6186" w:rsidRDefault="00A232BE" w:rsidP="00CD6186">
            <w:pPr>
              <w:spacing w:before="120" w:after="120"/>
              <w:rPr>
                <w:rFonts w:ascii="Arial" w:hAnsi="Arial" w:cs="Arial"/>
                <w:iCs/>
                <w:sz w:val="24"/>
                <w:szCs w:val="24"/>
                <w:lang w:val="de-DE"/>
              </w:rPr>
            </w:pPr>
            <w:r w:rsidRPr="00CD6186">
              <w:rPr>
                <w:rFonts w:ascii="Arial" w:hAnsi="Arial" w:cs="Arial"/>
                <w:iCs/>
                <w:sz w:val="24"/>
                <w:szCs w:val="24"/>
                <w:lang w:val="de-DE"/>
              </w:rPr>
              <w:t xml:space="preserve">Es sieht aus, als wäre Heine profetisch. </w:t>
            </w:r>
          </w:p>
        </w:tc>
        <w:tc>
          <w:tcPr>
            <w:tcW w:w="678" w:type="dxa"/>
          </w:tcPr>
          <w:p w14:paraId="3BBD54B4" w14:textId="4EA4FABB" w:rsidR="00A232BE" w:rsidRPr="00CD6186" w:rsidRDefault="00A232BE" w:rsidP="00CD6186">
            <w:pPr>
              <w:spacing w:before="120" w:after="120"/>
              <w:rPr>
                <w:rFonts w:ascii="Arial" w:hAnsi="Arial" w:cs="Arial"/>
                <w:sz w:val="24"/>
                <w:szCs w:val="24"/>
                <w:lang w:val="de-DE"/>
              </w:rPr>
            </w:pPr>
          </w:p>
        </w:tc>
      </w:tr>
      <w:tr w:rsidR="00A232BE" w:rsidRPr="00CD6186" w14:paraId="3E0A0DF1" w14:textId="77777777" w:rsidTr="00B159A1">
        <w:tc>
          <w:tcPr>
            <w:tcW w:w="447" w:type="dxa"/>
          </w:tcPr>
          <w:p w14:paraId="583F068C" w14:textId="759975E0"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3</w:t>
            </w:r>
          </w:p>
        </w:tc>
        <w:tc>
          <w:tcPr>
            <w:tcW w:w="8084" w:type="dxa"/>
          </w:tcPr>
          <w:p w14:paraId="46DBFE50" w14:textId="77777777" w:rsidR="00A232BE" w:rsidRPr="00CD6186" w:rsidRDefault="00A232BE" w:rsidP="00CD6186">
            <w:pPr>
              <w:spacing w:before="120" w:after="120"/>
              <w:rPr>
                <w:rFonts w:ascii="Arial" w:hAnsi="Arial" w:cs="Arial"/>
                <w:iCs/>
                <w:sz w:val="24"/>
                <w:szCs w:val="24"/>
                <w:lang w:val="de-DE"/>
              </w:rPr>
            </w:pPr>
            <w:r w:rsidRPr="00CD6186">
              <w:rPr>
                <w:rFonts w:ascii="Arial" w:hAnsi="Arial" w:cs="Arial"/>
                <w:iCs/>
                <w:sz w:val="24"/>
                <w:szCs w:val="24"/>
                <w:lang w:val="de-DE"/>
              </w:rPr>
              <w:t>Heine hat seinen Kollegen sehr bewundert. Trotzdem war er froh als dieser starb. Sein Tod schaffte Raum für den Nachwuchs.</w:t>
            </w:r>
          </w:p>
        </w:tc>
        <w:tc>
          <w:tcPr>
            <w:tcW w:w="678" w:type="dxa"/>
          </w:tcPr>
          <w:p w14:paraId="304E11B5" w14:textId="05E40986" w:rsidR="00A232BE" w:rsidRPr="00CD6186" w:rsidRDefault="00A232BE" w:rsidP="00CD6186">
            <w:pPr>
              <w:spacing w:before="120" w:after="120"/>
              <w:rPr>
                <w:rFonts w:ascii="Arial" w:hAnsi="Arial" w:cs="Arial"/>
                <w:sz w:val="24"/>
                <w:szCs w:val="24"/>
                <w:lang w:val="de-DE"/>
              </w:rPr>
            </w:pPr>
          </w:p>
        </w:tc>
      </w:tr>
      <w:tr w:rsidR="00A232BE" w:rsidRPr="00CD6186" w14:paraId="30AD5D56" w14:textId="77777777" w:rsidTr="00B159A1">
        <w:tc>
          <w:tcPr>
            <w:tcW w:w="447" w:type="dxa"/>
          </w:tcPr>
          <w:p w14:paraId="16EE3861" w14:textId="1B4C0E62"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4</w:t>
            </w:r>
          </w:p>
        </w:tc>
        <w:tc>
          <w:tcPr>
            <w:tcW w:w="8084" w:type="dxa"/>
          </w:tcPr>
          <w:p w14:paraId="27D57C77" w14:textId="77777777" w:rsidR="00A232BE" w:rsidRPr="00CD6186" w:rsidRDefault="00A232BE" w:rsidP="00CD6186">
            <w:pPr>
              <w:spacing w:before="120" w:after="120"/>
              <w:rPr>
                <w:rFonts w:ascii="Arial" w:hAnsi="Arial" w:cs="Arial"/>
                <w:sz w:val="24"/>
                <w:szCs w:val="24"/>
                <w:lang w:val="de-DE"/>
              </w:rPr>
            </w:pPr>
            <w:r w:rsidRPr="00CD6186">
              <w:rPr>
                <w:rFonts w:ascii="Arial" w:hAnsi="Arial" w:cs="Arial"/>
                <w:sz w:val="24"/>
                <w:szCs w:val="24"/>
                <w:lang w:val="de-DE"/>
              </w:rPr>
              <w:t>Heine beurteilt seine religiösen Spöttereien.</w:t>
            </w:r>
          </w:p>
        </w:tc>
        <w:tc>
          <w:tcPr>
            <w:tcW w:w="678" w:type="dxa"/>
          </w:tcPr>
          <w:p w14:paraId="661AE418" w14:textId="585BB72E" w:rsidR="00A232BE" w:rsidRPr="00CD6186" w:rsidRDefault="00A232BE" w:rsidP="00CD6186">
            <w:pPr>
              <w:spacing w:before="120" w:after="120"/>
              <w:rPr>
                <w:rFonts w:ascii="Arial" w:hAnsi="Arial" w:cs="Arial"/>
                <w:sz w:val="24"/>
                <w:szCs w:val="24"/>
                <w:lang w:val="de-DE"/>
              </w:rPr>
            </w:pPr>
          </w:p>
        </w:tc>
      </w:tr>
      <w:tr w:rsidR="00A232BE" w:rsidRPr="00CD6186" w14:paraId="1053BA99" w14:textId="77777777" w:rsidTr="00B159A1">
        <w:tc>
          <w:tcPr>
            <w:tcW w:w="447" w:type="dxa"/>
          </w:tcPr>
          <w:p w14:paraId="5E4744E9" w14:textId="4FD090C1"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5</w:t>
            </w:r>
          </w:p>
        </w:tc>
        <w:tc>
          <w:tcPr>
            <w:tcW w:w="8084" w:type="dxa"/>
          </w:tcPr>
          <w:p w14:paraId="758E329E" w14:textId="77777777" w:rsidR="00A232BE" w:rsidRPr="00CD6186" w:rsidRDefault="00A232BE" w:rsidP="00CD6186">
            <w:pPr>
              <w:spacing w:before="120" w:after="120"/>
              <w:rPr>
                <w:rFonts w:ascii="Arial" w:hAnsi="Arial" w:cs="Arial"/>
                <w:iCs/>
                <w:sz w:val="24"/>
                <w:szCs w:val="24"/>
                <w:lang w:val="de-DE"/>
              </w:rPr>
            </w:pPr>
            <w:r w:rsidRPr="00CD6186">
              <w:rPr>
                <w:rFonts w:ascii="Arial" w:hAnsi="Arial" w:cs="Arial"/>
                <w:iCs/>
                <w:sz w:val="24"/>
                <w:szCs w:val="24"/>
                <w:lang w:val="de-DE"/>
              </w:rPr>
              <w:t>Heine hat seine Kritik auf Spießbürgerlichkeit nie bereut.</w:t>
            </w:r>
          </w:p>
        </w:tc>
        <w:tc>
          <w:tcPr>
            <w:tcW w:w="678" w:type="dxa"/>
          </w:tcPr>
          <w:p w14:paraId="7B052B1C" w14:textId="7720ADFD" w:rsidR="00A232BE" w:rsidRPr="00CD6186" w:rsidRDefault="00A232BE" w:rsidP="00CD6186">
            <w:pPr>
              <w:spacing w:before="120" w:after="120"/>
              <w:rPr>
                <w:rFonts w:ascii="Arial" w:hAnsi="Arial" w:cs="Arial"/>
                <w:sz w:val="24"/>
                <w:szCs w:val="24"/>
                <w:lang w:val="de-DE"/>
              </w:rPr>
            </w:pPr>
          </w:p>
        </w:tc>
      </w:tr>
      <w:tr w:rsidR="00A232BE" w:rsidRPr="00CD6186" w14:paraId="0426108E" w14:textId="77777777" w:rsidTr="00B159A1">
        <w:tc>
          <w:tcPr>
            <w:tcW w:w="447" w:type="dxa"/>
          </w:tcPr>
          <w:p w14:paraId="2C3CF25C" w14:textId="0F4E1D13" w:rsidR="00A232BE" w:rsidRPr="00CD6186" w:rsidRDefault="00054E99" w:rsidP="00CD6186">
            <w:pPr>
              <w:spacing w:before="120" w:after="120"/>
              <w:rPr>
                <w:rFonts w:ascii="Arial" w:hAnsi="Arial" w:cs="Arial"/>
                <w:sz w:val="24"/>
                <w:szCs w:val="24"/>
                <w:lang w:val="de-DE"/>
              </w:rPr>
            </w:pPr>
            <w:r>
              <w:rPr>
                <w:rFonts w:ascii="Arial" w:hAnsi="Arial" w:cs="Arial"/>
                <w:sz w:val="24"/>
                <w:szCs w:val="24"/>
                <w:lang w:val="de-DE"/>
              </w:rPr>
              <w:t>6</w:t>
            </w:r>
          </w:p>
        </w:tc>
        <w:tc>
          <w:tcPr>
            <w:tcW w:w="8084" w:type="dxa"/>
          </w:tcPr>
          <w:p w14:paraId="2E522DD8" w14:textId="77777777" w:rsidR="00A232BE" w:rsidRPr="00CD6186" w:rsidRDefault="00A232BE" w:rsidP="00CD6186">
            <w:pPr>
              <w:spacing w:before="120" w:after="120"/>
              <w:rPr>
                <w:rFonts w:ascii="Arial" w:hAnsi="Arial" w:cs="Arial"/>
                <w:iCs/>
                <w:sz w:val="24"/>
                <w:szCs w:val="24"/>
                <w:lang w:val="de-DE"/>
              </w:rPr>
            </w:pPr>
            <w:r w:rsidRPr="00CD6186">
              <w:rPr>
                <w:rFonts w:ascii="Arial" w:hAnsi="Arial" w:cs="Arial"/>
                <w:iCs/>
                <w:sz w:val="24"/>
                <w:szCs w:val="24"/>
                <w:lang w:val="de-DE"/>
              </w:rPr>
              <w:t>Heine beurteilt das Aussehen der Einwohner von Aachen.</w:t>
            </w:r>
          </w:p>
        </w:tc>
        <w:tc>
          <w:tcPr>
            <w:tcW w:w="678" w:type="dxa"/>
          </w:tcPr>
          <w:p w14:paraId="4B5B2EFA" w14:textId="60AEC662" w:rsidR="00A232BE" w:rsidRPr="00CD6186" w:rsidRDefault="00A232BE" w:rsidP="00CD6186">
            <w:pPr>
              <w:spacing w:before="120" w:after="120"/>
              <w:rPr>
                <w:rFonts w:ascii="Arial" w:hAnsi="Arial" w:cs="Arial"/>
                <w:sz w:val="24"/>
                <w:szCs w:val="24"/>
                <w:lang w:val="de-DE"/>
              </w:rPr>
            </w:pPr>
          </w:p>
        </w:tc>
      </w:tr>
    </w:tbl>
    <w:p w14:paraId="7A6CC818" w14:textId="77777777" w:rsidR="00F32892" w:rsidRPr="00CD6186" w:rsidRDefault="00F32892" w:rsidP="00CD6186">
      <w:pPr>
        <w:spacing w:before="120" w:after="120"/>
        <w:rPr>
          <w:rFonts w:ascii="Arial" w:hAnsi="Arial" w:cs="Arial"/>
          <w:b/>
          <w:sz w:val="24"/>
          <w:szCs w:val="24"/>
          <w:lang w:val="de-DE"/>
        </w:rPr>
      </w:pPr>
    </w:p>
    <w:p w14:paraId="4D24E970" w14:textId="2581C82D" w:rsidR="003E289E" w:rsidRPr="00CD6186" w:rsidRDefault="00CD6186" w:rsidP="00CD6186">
      <w:pPr>
        <w:spacing w:before="120" w:after="120"/>
        <w:rPr>
          <w:rFonts w:ascii="Arial" w:hAnsi="Arial" w:cs="Arial"/>
          <w:b/>
          <w:sz w:val="24"/>
          <w:szCs w:val="24"/>
          <w:lang w:val="de-DE"/>
        </w:rPr>
      </w:pPr>
      <w:r w:rsidRPr="00CD6186">
        <w:rPr>
          <w:rFonts w:ascii="Arial" w:hAnsi="Arial" w:cs="Arial"/>
          <w:b/>
          <w:sz w:val="24"/>
          <w:szCs w:val="24"/>
          <w:lang w:val="de-DE"/>
        </w:rPr>
        <w:t>Aufgabe 2 – Bilder &amp; Zitate</w:t>
      </w:r>
    </w:p>
    <w:p w14:paraId="18C5012F" w14:textId="21D00590" w:rsidR="00CD6186" w:rsidRPr="00CD6186" w:rsidRDefault="00CD6186" w:rsidP="00CD6186">
      <w:pPr>
        <w:pStyle w:val="Lijstalinea"/>
        <w:numPr>
          <w:ilvl w:val="0"/>
          <w:numId w:val="10"/>
        </w:numPr>
        <w:spacing w:before="120" w:after="120"/>
        <w:rPr>
          <w:rFonts w:ascii="Arial" w:hAnsi="Arial" w:cs="Arial"/>
          <w:bCs/>
          <w:sz w:val="24"/>
          <w:szCs w:val="24"/>
          <w:lang w:val="de-DE"/>
        </w:rPr>
      </w:pPr>
      <w:r w:rsidRPr="00CD6186">
        <w:rPr>
          <w:rFonts w:ascii="Arial" w:hAnsi="Arial" w:cs="Arial"/>
          <w:bCs/>
          <w:iCs/>
          <w:sz w:val="24"/>
          <w:szCs w:val="24"/>
          <w:lang w:val="de-DE"/>
        </w:rPr>
        <w:t>Was sieht man auf den Fotos und zu welchem Zitat gehören sie?</w:t>
      </w:r>
    </w:p>
    <w:p w14:paraId="4472345D" w14:textId="77777777" w:rsidR="00CD6186" w:rsidRPr="00CD6186" w:rsidRDefault="00CD6186" w:rsidP="00CD6186">
      <w:pPr>
        <w:pStyle w:val="Lijstalinea"/>
        <w:spacing w:before="120" w:after="120"/>
        <w:ind w:left="420"/>
        <w:rPr>
          <w:rFonts w:ascii="Arial" w:hAnsi="Arial" w:cs="Arial"/>
          <w:bCs/>
          <w:sz w:val="24"/>
          <w:szCs w:val="24"/>
          <w:lang w:val="de-DE"/>
        </w:rPr>
      </w:pPr>
    </w:p>
    <w:tbl>
      <w:tblPr>
        <w:tblStyle w:val="Tabelraster"/>
        <w:tblW w:w="0" w:type="auto"/>
        <w:jc w:val="center"/>
        <w:tblLook w:val="04A0" w:firstRow="1" w:lastRow="0" w:firstColumn="1" w:lastColumn="0" w:noHBand="0" w:noVBand="1"/>
      </w:tblPr>
      <w:tblGrid>
        <w:gridCol w:w="3316"/>
        <w:gridCol w:w="2821"/>
        <w:gridCol w:w="2925"/>
      </w:tblGrid>
      <w:tr w:rsidR="00CD6186" w:rsidRPr="00CD6186" w14:paraId="2618E9C6" w14:textId="77777777" w:rsidTr="00CD6186">
        <w:trPr>
          <w:trHeight w:val="3019"/>
          <w:jc w:val="center"/>
        </w:trPr>
        <w:tc>
          <w:tcPr>
            <w:tcW w:w="3060" w:type="dxa"/>
            <w:vAlign w:val="center"/>
          </w:tcPr>
          <w:p w14:paraId="042BD38B" w14:textId="73F6D23C" w:rsidR="00CD6186" w:rsidRPr="00CD6186" w:rsidRDefault="00CD6186" w:rsidP="00CD6186">
            <w:pPr>
              <w:keepNext/>
              <w:spacing w:before="120" w:after="120"/>
              <w:jc w:val="center"/>
              <w:rPr>
                <w:rFonts w:ascii="Arial" w:hAnsi="Arial" w:cs="Arial"/>
                <w:iCs/>
                <w:noProof/>
                <w:sz w:val="24"/>
                <w:szCs w:val="24"/>
                <w:lang w:val="de-DE" w:eastAsia="nl-NL"/>
              </w:rPr>
            </w:pPr>
            <w:r w:rsidRPr="00CD6186">
              <w:rPr>
                <w:rFonts w:ascii="Arial" w:hAnsi="Arial" w:cs="Arial"/>
                <w:b/>
                <w:iCs/>
                <w:noProof/>
                <w:sz w:val="24"/>
                <w:szCs w:val="24"/>
                <w:lang w:eastAsia="nl-NL"/>
              </w:rPr>
              <w:drawing>
                <wp:anchor distT="0" distB="0" distL="114300" distR="114300" simplePos="0" relativeHeight="251674624" behindDoc="0" locked="0" layoutInCell="1" allowOverlap="1" wp14:anchorId="68BF6C99" wp14:editId="46AC59A0">
                  <wp:simplePos x="0" y="0"/>
                  <wp:positionH relativeFrom="column">
                    <wp:posOffset>-36195</wp:posOffset>
                  </wp:positionH>
                  <wp:positionV relativeFrom="paragraph">
                    <wp:posOffset>85090</wp:posOffset>
                  </wp:positionV>
                  <wp:extent cx="1966595" cy="1574800"/>
                  <wp:effectExtent l="0" t="0" r="1905" b="0"/>
                  <wp:wrapTopAndBottom/>
                  <wp:docPr id="12" name="Afbeelding 12" descr="Afbeelding met lucht, gebouw,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lucht, gebouw, buiten, oud&#10;&#10;Automatisch gegenereerde beschrijvin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966595" cy="1574800"/>
                          </a:xfrm>
                          <a:prstGeom prst="rect">
                            <a:avLst/>
                          </a:prstGeom>
                          <a:noFill/>
                        </pic:spPr>
                      </pic:pic>
                    </a:graphicData>
                  </a:graphic>
                  <wp14:sizeRelH relativeFrom="page">
                    <wp14:pctWidth>0</wp14:pctWidth>
                  </wp14:sizeRelH>
                  <wp14:sizeRelV relativeFrom="page">
                    <wp14:pctHeight>0</wp14:pctHeight>
                  </wp14:sizeRelV>
                </wp:anchor>
              </w:drawing>
            </w:r>
          </w:p>
        </w:tc>
        <w:tc>
          <w:tcPr>
            <w:tcW w:w="3060" w:type="dxa"/>
            <w:vAlign w:val="center"/>
          </w:tcPr>
          <w:p w14:paraId="205F3172" w14:textId="77777777" w:rsidR="00CD6186" w:rsidRPr="00CD6186" w:rsidRDefault="00CD6186" w:rsidP="00CD6186">
            <w:pPr>
              <w:spacing w:before="120" w:after="120"/>
              <w:jc w:val="center"/>
              <w:rPr>
                <w:rFonts w:ascii="Arial" w:hAnsi="Arial" w:cs="Arial"/>
                <w:b/>
                <w:iCs/>
                <w:sz w:val="24"/>
                <w:szCs w:val="24"/>
                <w:lang w:val="de-DE"/>
              </w:rPr>
            </w:pPr>
            <w:r w:rsidRPr="00CD6186">
              <w:rPr>
                <w:rFonts w:ascii="Arial" w:hAnsi="Arial" w:cs="Arial"/>
                <w:noProof/>
                <w:sz w:val="24"/>
                <w:szCs w:val="24"/>
                <w:lang w:eastAsia="nl-NL"/>
              </w:rPr>
              <w:drawing>
                <wp:anchor distT="0" distB="0" distL="114300" distR="114300" simplePos="0" relativeHeight="251673600" behindDoc="1" locked="0" layoutInCell="1" allowOverlap="1" wp14:anchorId="6D602460" wp14:editId="738B065F">
                  <wp:simplePos x="0" y="0"/>
                  <wp:positionH relativeFrom="column">
                    <wp:posOffset>171450</wp:posOffset>
                  </wp:positionH>
                  <wp:positionV relativeFrom="paragraph">
                    <wp:posOffset>74930</wp:posOffset>
                  </wp:positionV>
                  <wp:extent cx="1423670" cy="1934845"/>
                  <wp:effectExtent l="0" t="0" r="0" b="0"/>
                  <wp:wrapTight wrapText="bothSides">
                    <wp:wrapPolygon edited="0">
                      <wp:start x="0" y="0"/>
                      <wp:lineTo x="0" y="21409"/>
                      <wp:lineTo x="21388" y="21409"/>
                      <wp:lineTo x="21388" y="0"/>
                      <wp:lineTo x="0" y="0"/>
                    </wp:wrapPolygon>
                  </wp:wrapTight>
                  <wp:docPr id="13" name="Afbeelding 1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10;&#10;Automatisch gegenereerde beschrijvi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423670" cy="1934845"/>
                          </a:xfrm>
                          <a:prstGeom prst="rect">
                            <a:avLst/>
                          </a:prstGeom>
                          <a:noFill/>
                        </pic:spPr>
                      </pic:pic>
                    </a:graphicData>
                  </a:graphic>
                  <wp14:sizeRelH relativeFrom="page">
                    <wp14:pctWidth>0</wp14:pctWidth>
                  </wp14:sizeRelH>
                  <wp14:sizeRelV relativeFrom="page">
                    <wp14:pctHeight>0</wp14:pctHeight>
                  </wp14:sizeRelV>
                </wp:anchor>
              </w:drawing>
            </w:r>
          </w:p>
        </w:tc>
        <w:tc>
          <w:tcPr>
            <w:tcW w:w="3060" w:type="dxa"/>
            <w:vAlign w:val="center"/>
          </w:tcPr>
          <w:p w14:paraId="7EF8B3DC" w14:textId="77777777" w:rsidR="00CD6186" w:rsidRPr="00CD6186" w:rsidRDefault="00CD6186" w:rsidP="00CD6186">
            <w:pPr>
              <w:spacing w:before="120" w:after="120"/>
              <w:jc w:val="center"/>
              <w:rPr>
                <w:rFonts w:ascii="Arial" w:hAnsi="Arial" w:cs="Arial"/>
                <w:noProof/>
                <w:sz w:val="24"/>
                <w:szCs w:val="24"/>
                <w:lang w:eastAsia="nl-NL"/>
              </w:rPr>
            </w:pPr>
            <w:r w:rsidRPr="00CD6186">
              <w:rPr>
                <w:rFonts w:ascii="Arial" w:hAnsi="Arial" w:cs="Arial"/>
                <w:noProof/>
                <w:sz w:val="24"/>
                <w:szCs w:val="24"/>
                <w:lang w:eastAsia="nl-NL"/>
              </w:rPr>
              <w:drawing>
                <wp:anchor distT="0" distB="0" distL="114300" distR="114300" simplePos="0" relativeHeight="251675648" behindDoc="0" locked="0" layoutInCell="1" allowOverlap="1" wp14:anchorId="3A6EFB54" wp14:editId="40297DC5">
                  <wp:simplePos x="0" y="0"/>
                  <wp:positionH relativeFrom="column">
                    <wp:posOffset>158115</wp:posOffset>
                  </wp:positionH>
                  <wp:positionV relativeFrom="paragraph">
                    <wp:posOffset>74930</wp:posOffset>
                  </wp:positionV>
                  <wp:extent cx="1590040" cy="1424305"/>
                  <wp:effectExtent l="0" t="0" r="0" b="0"/>
                  <wp:wrapTopAndBottom/>
                  <wp:docPr id="15" name="Afbeelding 15" descr="Afbeelding met lucht, buiten, gebouw,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lucht, buiten, gebouw, boog&#10;&#10;Automatisch gegenereerde beschrijvi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90040" cy="1424305"/>
                          </a:xfrm>
                          <a:prstGeom prst="rect">
                            <a:avLst/>
                          </a:prstGeom>
                          <a:noFill/>
                        </pic:spPr>
                      </pic:pic>
                    </a:graphicData>
                  </a:graphic>
                  <wp14:sizeRelH relativeFrom="page">
                    <wp14:pctWidth>0</wp14:pctWidth>
                  </wp14:sizeRelH>
                  <wp14:sizeRelV relativeFrom="page">
                    <wp14:pctHeight>0</wp14:pctHeight>
                  </wp14:sizeRelV>
                </wp:anchor>
              </w:drawing>
            </w:r>
          </w:p>
        </w:tc>
      </w:tr>
      <w:tr w:rsidR="00CD6186" w:rsidRPr="00CD6186" w14:paraId="62EB5410" w14:textId="77777777" w:rsidTr="00CD6186">
        <w:trPr>
          <w:trHeight w:val="286"/>
          <w:jc w:val="center"/>
        </w:trPr>
        <w:tc>
          <w:tcPr>
            <w:tcW w:w="3060" w:type="dxa"/>
          </w:tcPr>
          <w:p w14:paraId="24CD054E" w14:textId="77777777" w:rsidR="00CD6186" w:rsidRPr="00CD6186" w:rsidRDefault="00CD6186" w:rsidP="00CD6186">
            <w:pPr>
              <w:keepNext/>
              <w:spacing w:before="120" w:after="120"/>
              <w:rPr>
                <w:rFonts w:ascii="Arial" w:hAnsi="Arial" w:cs="Arial"/>
                <w:iCs/>
                <w:noProof/>
                <w:sz w:val="24"/>
                <w:szCs w:val="24"/>
                <w:lang w:eastAsia="nl-NL"/>
              </w:rPr>
            </w:pPr>
            <w:r w:rsidRPr="00CD6186">
              <w:rPr>
                <w:rFonts w:ascii="Arial" w:hAnsi="Arial" w:cs="Arial"/>
                <w:iCs/>
                <w:noProof/>
                <w:sz w:val="24"/>
                <w:szCs w:val="24"/>
                <w:lang w:eastAsia="nl-NL"/>
              </w:rPr>
              <w:t>a</w:t>
            </w:r>
          </w:p>
        </w:tc>
        <w:tc>
          <w:tcPr>
            <w:tcW w:w="3060" w:type="dxa"/>
          </w:tcPr>
          <w:p w14:paraId="685159E6" w14:textId="77777777" w:rsidR="00CD6186" w:rsidRPr="00CD6186" w:rsidRDefault="00CD6186" w:rsidP="00CD6186">
            <w:pPr>
              <w:spacing w:before="120" w:after="120"/>
              <w:rPr>
                <w:rFonts w:ascii="Arial" w:hAnsi="Arial" w:cs="Arial"/>
                <w:iCs/>
                <w:noProof/>
                <w:sz w:val="24"/>
                <w:szCs w:val="24"/>
                <w:lang w:eastAsia="nl-NL"/>
              </w:rPr>
            </w:pPr>
            <w:r w:rsidRPr="00CD6186">
              <w:rPr>
                <w:rFonts w:ascii="Arial" w:hAnsi="Arial" w:cs="Arial"/>
                <w:iCs/>
                <w:noProof/>
                <w:sz w:val="24"/>
                <w:szCs w:val="24"/>
                <w:lang w:eastAsia="nl-NL"/>
              </w:rPr>
              <w:t>b</w:t>
            </w:r>
          </w:p>
        </w:tc>
        <w:tc>
          <w:tcPr>
            <w:tcW w:w="3060" w:type="dxa"/>
          </w:tcPr>
          <w:p w14:paraId="13F2C139" w14:textId="77777777" w:rsidR="00CD6186" w:rsidRPr="00CD6186" w:rsidRDefault="00CD6186" w:rsidP="00CD6186">
            <w:pPr>
              <w:spacing w:before="120" w:after="120"/>
              <w:rPr>
                <w:rFonts w:ascii="Arial" w:hAnsi="Arial" w:cs="Arial"/>
                <w:iCs/>
                <w:noProof/>
                <w:sz w:val="24"/>
                <w:szCs w:val="24"/>
                <w:lang w:eastAsia="nl-NL"/>
              </w:rPr>
            </w:pPr>
            <w:r w:rsidRPr="00CD6186">
              <w:rPr>
                <w:rFonts w:ascii="Arial" w:hAnsi="Arial" w:cs="Arial"/>
                <w:iCs/>
                <w:noProof/>
                <w:sz w:val="24"/>
                <w:szCs w:val="24"/>
                <w:lang w:eastAsia="nl-NL"/>
              </w:rPr>
              <w:t>c</w:t>
            </w:r>
          </w:p>
        </w:tc>
      </w:tr>
      <w:tr w:rsidR="00CD6186" w:rsidRPr="00CD6186" w14:paraId="03DF7CC2" w14:textId="77777777" w:rsidTr="00CD6186">
        <w:trPr>
          <w:trHeight w:val="570"/>
          <w:jc w:val="center"/>
        </w:trPr>
        <w:tc>
          <w:tcPr>
            <w:tcW w:w="3060" w:type="dxa"/>
          </w:tcPr>
          <w:p w14:paraId="7904D807" w14:textId="6C3AAB71" w:rsidR="00CD6186" w:rsidRPr="00CD6186" w:rsidRDefault="00CD6186" w:rsidP="00CD6186">
            <w:pPr>
              <w:keepNext/>
              <w:spacing w:before="120" w:after="120"/>
              <w:rPr>
                <w:rFonts w:ascii="Arial" w:hAnsi="Arial" w:cs="Arial"/>
                <w:iCs/>
                <w:noProof/>
                <w:sz w:val="24"/>
                <w:szCs w:val="24"/>
                <w:lang w:eastAsia="nl-NL"/>
              </w:rPr>
            </w:pPr>
          </w:p>
        </w:tc>
        <w:tc>
          <w:tcPr>
            <w:tcW w:w="3060" w:type="dxa"/>
          </w:tcPr>
          <w:p w14:paraId="49E08C2A" w14:textId="7C8DEFEF" w:rsidR="00CD6186" w:rsidRPr="00CD6186" w:rsidRDefault="00CD6186" w:rsidP="00CD6186">
            <w:pPr>
              <w:spacing w:before="120" w:after="120"/>
              <w:rPr>
                <w:rFonts w:ascii="Arial" w:hAnsi="Arial" w:cs="Arial"/>
                <w:noProof/>
                <w:sz w:val="24"/>
                <w:szCs w:val="24"/>
                <w:lang w:eastAsia="nl-NL"/>
              </w:rPr>
            </w:pPr>
          </w:p>
        </w:tc>
        <w:tc>
          <w:tcPr>
            <w:tcW w:w="3060" w:type="dxa"/>
          </w:tcPr>
          <w:p w14:paraId="466DF868" w14:textId="59AA7D18" w:rsidR="00CD6186" w:rsidRPr="00CD6186" w:rsidRDefault="00CD6186" w:rsidP="00CD6186">
            <w:pPr>
              <w:spacing w:before="120" w:after="120"/>
              <w:rPr>
                <w:rFonts w:ascii="Arial" w:hAnsi="Arial" w:cs="Arial"/>
                <w:noProof/>
                <w:sz w:val="24"/>
                <w:szCs w:val="24"/>
                <w:lang w:eastAsia="nl-NL"/>
              </w:rPr>
            </w:pPr>
          </w:p>
        </w:tc>
      </w:tr>
    </w:tbl>
    <w:p w14:paraId="2FC1E330" w14:textId="77777777" w:rsidR="00CD6186" w:rsidRPr="00CD6186" w:rsidRDefault="00CD6186" w:rsidP="00CD6186">
      <w:pPr>
        <w:spacing w:before="120" w:after="120"/>
        <w:rPr>
          <w:rFonts w:ascii="Arial" w:hAnsi="Arial" w:cs="Arial"/>
          <w:b/>
          <w:iCs/>
          <w:sz w:val="24"/>
          <w:szCs w:val="24"/>
          <w:lang w:val="de-DE"/>
        </w:rPr>
      </w:pPr>
    </w:p>
    <w:p w14:paraId="3C357191" w14:textId="3DF89297" w:rsidR="00CD6186" w:rsidRPr="00CD6186" w:rsidRDefault="00CD6186" w:rsidP="00CD6186">
      <w:pPr>
        <w:spacing w:before="120" w:after="120"/>
        <w:rPr>
          <w:rFonts w:ascii="Arial" w:hAnsi="Arial" w:cs="Arial"/>
          <w:b/>
          <w:sz w:val="24"/>
          <w:szCs w:val="24"/>
          <w:lang w:val="de-DE"/>
        </w:rPr>
      </w:pPr>
      <w:r w:rsidRPr="00CD6186">
        <w:rPr>
          <w:rFonts w:ascii="Arial" w:hAnsi="Arial" w:cs="Arial"/>
          <w:noProof/>
          <w:sz w:val="24"/>
          <w:szCs w:val="24"/>
          <w:lang w:eastAsia="nl-NL"/>
        </w:rPr>
        <w:lastRenderedPageBreak/>
        <w:drawing>
          <wp:anchor distT="0" distB="0" distL="114300" distR="114300" simplePos="0" relativeHeight="251672576" behindDoc="1" locked="0" layoutInCell="1" allowOverlap="1" wp14:anchorId="4E19E6DC" wp14:editId="52BA751D">
            <wp:simplePos x="0" y="0"/>
            <wp:positionH relativeFrom="column">
              <wp:posOffset>4348480</wp:posOffset>
            </wp:positionH>
            <wp:positionV relativeFrom="paragraph">
              <wp:posOffset>136525</wp:posOffset>
            </wp:positionV>
            <wp:extent cx="1790700" cy="2035810"/>
            <wp:effectExtent l="0" t="0" r="0" b="2540"/>
            <wp:wrapTight wrapText="bothSides">
              <wp:wrapPolygon edited="0">
                <wp:start x="0" y="0"/>
                <wp:lineTo x="0" y="21425"/>
                <wp:lineTo x="21370" y="21425"/>
                <wp:lineTo x="21370" y="0"/>
                <wp:lineTo x="0" y="0"/>
              </wp:wrapPolygon>
            </wp:wrapTight>
            <wp:docPr id="8" name="Afbeelding 8"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10;&#10;Automatisch gegenereerde beschrijvin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790700"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186">
        <w:rPr>
          <w:rFonts w:ascii="Arial" w:hAnsi="Arial" w:cs="Arial"/>
          <w:b/>
          <w:sz w:val="24"/>
          <w:szCs w:val="24"/>
          <w:lang w:val="de-DE"/>
        </w:rPr>
        <w:t xml:space="preserve">Aufgabe 3 – </w:t>
      </w:r>
      <w:r w:rsidRPr="00CD6186">
        <w:rPr>
          <w:rFonts w:ascii="Arial" w:hAnsi="Arial" w:cs="Arial"/>
          <w:b/>
          <w:sz w:val="24"/>
          <w:szCs w:val="24"/>
          <w:lang w:val="de-DE"/>
        </w:rPr>
        <w:t>Andere Zitate</w:t>
      </w:r>
    </w:p>
    <w:p w14:paraId="6952AC4D" w14:textId="77777777" w:rsidR="00CD6186" w:rsidRPr="00CD6186" w:rsidRDefault="00CD6186" w:rsidP="00CD6186">
      <w:pPr>
        <w:spacing w:before="120" w:after="120"/>
        <w:rPr>
          <w:rFonts w:ascii="Arial" w:hAnsi="Arial" w:cs="Arial"/>
          <w:sz w:val="24"/>
          <w:szCs w:val="24"/>
          <w:lang w:val="de-DE"/>
        </w:rPr>
      </w:pPr>
      <w:r w:rsidRPr="00CD6186">
        <w:rPr>
          <w:rFonts w:ascii="Arial" w:hAnsi="Arial" w:cs="Arial"/>
          <w:sz w:val="24"/>
          <w:szCs w:val="24"/>
          <w:lang w:val="de-DE"/>
        </w:rPr>
        <w:t>Viele Zitate aus seinen Werken findet man jetzt noch im Internet. Suche einfach nach ‚Heinrich Heine Zitate‘.</w:t>
      </w:r>
      <w:r w:rsidRPr="00CD6186">
        <w:rPr>
          <w:rFonts w:ascii="Arial" w:hAnsi="Arial" w:cs="Arial"/>
          <w:sz w:val="24"/>
          <w:szCs w:val="24"/>
          <w:lang w:val="de-DE"/>
        </w:rPr>
        <w:br/>
        <w:t xml:space="preserve">Schreib drei Zitate, die dich ansprechen, ab. Begründe die Bedeutung dieser Zitate und warum gerade diese dich angesprochen haben. </w:t>
      </w:r>
    </w:p>
    <w:p w14:paraId="23A90401" w14:textId="77777777" w:rsidR="00CD6186" w:rsidRPr="00CD6186" w:rsidRDefault="00CD6186" w:rsidP="00CD6186">
      <w:pPr>
        <w:spacing w:before="120" w:after="120"/>
        <w:rPr>
          <w:rFonts w:ascii="Arial" w:hAnsi="Arial" w:cs="Arial"/>
          <w:sz w:val="24"/>
          <w:szCs w:val="24"/>
          <w:lang w:val="de-DE"/>
        </w:rPr>
      </w:pPr>
      <w:r w:rsidRPr="00CD6186">
        <w:rPr>
          <w:rFonts w:ascii="Arial" w:hAnsi="Arial" w:cs="Arial"/>
          <w:sz w:val="24"/>
          <w:szCs w:val="24"/>
          <w:lang w:val="de-DE"/>
        </w:rPr>
        <w:t xml:space="preserve">Mache aus wenigstens einem Zitat ein Plakat wie zum Beispiel ‚Dort wo man Bücher verbrennt, …‘. </w:t>
      </w:r>
    </w:p>
    <w:p w14:paraId="260B61C6" w14:textId="77777777" w:rsidR="00CD6186" w:rsidRPr="00CD6186" w:rsidRDefault="00CD6186" w:rsidP="00CD6186">
      <w:pPr>
        <w:spacing w:before="120" w:after="120"/>
        <w:rPr>
          <w:rFonts w:ascii="Arial" w:hAnsi="Arial" w:cs="Arial"/>
          <w:sz w:val="24"/>
          <w:szCs w:val="24"/>
          <w:lang w:val="de-DE"/>
        </w:rPr>
      </w:pPr>
    </w:p>
    <w:p w14:paraId="2B7101C8" w14:textId="214C6DA5" w:rsidR="006767FF" w:rsidRPr="00CD6186" w:rsidRDefault="006767FF" w:rsidP="00CD6186">
      <w:pPr>
        <w:spacing w:before="120" w:after="120"/>
        <w:rPr>
          <w:rFonts w:ascii="Arial" w:hAnsi="Arial" w:cs="Arial"/>
          <w:sz w:val="24"/>
          <w:szCs w:val="24"/>
          <w:lang w:val="de-DE"/>
        </w:rPr>
      </w:pPr>
    </w:p>
    <w:p w14:paraId="0A9ABDBE" w14:textId="77777777" w:rsidR="00FF1E3C" w:rsidRPr="00CD6186" w:rsidRDefault="00FF1E3C" w:rsidP="00CD6186">
      <w:pPr>
        <w:spacing w:before="120" w:after="120"/>
        <w:rPr>
          <w:rFonts w:ascii="Arial" w:hAnsi="Arial" w:cs="Arial"/>
          <w:sz w:val="24"/>
          <w:szCs w:val="24"/>
          <w:lang w:val="de-DE"/>
        </w:rPr>
      </w:pPr>
    </w:p>
    <w:sectPr w:rsidR="00FF1E3C" w:rsidRPr="00CD6186">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7BEC6" w14:textId="77777777" w:rsidR="00AD718F" w:rsidRDefault="00AD718F" w:rsidP="001D262F">
      <w:pPr>
        <w:spacing w:line="240" w:lineRule="auto"/>
      </w:pPr>
      <w:r>
        <w:separator/>
      </w:r>
    </w:p>
  </w:endnote>
  <w:endnote w:type="continuationSeparator" w:id="0">
    <w:p w14:paraId="7D551873" w14:textId="77777777" w:rsidR="00AD718F" w:rsidRDefault="00AD718F"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1D848" w14:textId="77777777" w:rsidR="00AD718F" w:rsidRDefault="00AD718F" w:rsidP="001D262F">
      <w:pPr>
        <w:spacing w:line="240" w:lineRule="auto"/>
      </w:pPr>
      <w:r>
        <w:separator/>
      </w:r>
    </w:p>
  </w:footnote>
  <w:footnote w:type="continuationSeparator" w:id="0">
    <w:p w14:paraId="091A57D4" w14:textId="77777777" w:rsidR="00AD718F" w:rsidRDefault="00AD718F"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2327043E"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802">
      <w:rPr>
        <w:rFonts w:ascii="Arial" w:hAnsi="Arial" w:cs="Arial"/>
        <w:i/>
        <w:iCs/>
        <w:sz w:val="21"/>
        <w:szCs w:val="21"/>
      </w:rPr>
      <w:t>046 – Düsseldorf Heine Zitate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980474F"/>
    <w:multiLevelType w:val="hybridMultilevel"/>
    <w:tmpl w:val="D8B2AB0C"/>
    <w:lvl w:ilvl="0" w:tplc="04130019">
      <w:start w:val="1"/>
      <w:numFmt w:val="lowerLetter"/>
      <w:lvlText w:val="%1."/>
      <w:lvlJc w:val="left"/>
      <w:pPr>
        <w:ind w:left="720" w:hanging="360"/>
      </w:pPr>
      <w:rPr>
        <w:b w:val="0"/>
        <w:bCs w:val="0"/>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66B291C"/>
    <w:multiLevelType w:val="hybridMultilevel"/>
    <w:tmpl w:val="3DBE24E8"/>
    <w:lvl w:ilvl="0" w:tplc="9C2E29CE">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5" w15:restartNumberingAfterBreak="0">
    <w:nsid w:val="53EE25AE"/>
    <w:multiLevelType w:val="hybridMultilevel"/>
    <w:tmpl w:val="15FA92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9"/>
  </w:num>
  <w:num w:numId="5">
    <w:abstractNumId w:val="1"/>
  </w:num>
  <w:num w:numId="6">
    <w:abstractNumId w:val="7"/>
  </w:num>
  <w:num w:numId="7">
    <w:abstractNumId w:val="0"/>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50937"/>
    <w:rsid w:val="00054E99"/>
    <w:rsid w:val="000F2F1C"/>
    <w:rsid w:val="000F6500"/>
    <w:rsid w:val="001D262F"/>
    <w:rsid w:val="002A4AAF"/>
    <w:rsid w:val="00397889"/>
    <w:rsid w:val="003E289E"/>
    <w:rsid w:val="003F7802"/>
    <w:rsid w:val="00497917"/>
    <w:rsid w:val="004A2123"/>
    <w:rsid w:val="00565450"/>
    <w:rsid w:val="005926B3"/>
    <w:rsid w:val="006767FF"/>
    <w:rsid w:val="00692209"/>
    <w:rsid w:val="006B12BB"/>
    <w:rsid w:val="007306C7"/>
    <w:rsid w:val="00765043"/>
    <w:rsid w:val="00770A33"/>
    <w:rsid w:val="007B2A1B"/>
    <w:rsid w:val="007C36BA"/>
    <w:rsid w:val="008C146B"/>
    <w:rsid w:val="00906725"/>
    <w:rsid w:val="009129BF"/>
    <w:rsid w:val="00937919"/>
    <w:rsid w:val="009776F8"/>
    <w:rsid w:val="00A10B15"/>
    <w:rsid w:val="00A232BE"/>
    <w:rsid w:val="00AB32EF"/>
    <w:rsid w:val="00AD718F"/>
    <w:rsid w:val="00B043C3"/>
    <w:rsid w:val="00B159A1"/>
    <w:rsid w:val="00B9011B"/>
    <w:rsid w:val="00C47ABF"/>
    <w:rsid w:val="00CC01B8"/>
    <w:rsid w:val="00CD6186"/>
    <w:rsid w:val="00D261F1"/>
    <w:rsid w:val="00D56000"/>
    <w:rsid w:val="00DA6E32"/>
    <w:rsid w:val="00DF599E"/>
    <w:rsid w:val="00E674BA"/>
    <w:rsid w:val="00E74009"/>
    <w:rsid w:val="00F11B7C"/>
    <w:rsid w:val="00F32892"/>
    <w:rsid w:val="00F3385F"/>
    <w:rsid w:val="00F36870"/>
    <w:rsid w:val="00F70D86"/>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uiPriority w:val="59"/>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paragraph" w:styleId="Bijschrift">
    <w:name w:val="caption"/>
    <w:basedOn w:val="Standaard"/>
    <w:next w:val="Standaard"/>
    <w:uiPriority w:val="35"/>
    <w:unhideWhenUsed/>
    <w:qFormat/>
    <w:rsid w:val="00CD6186"/>
    <w:pPr>
      <w:spacing w:after="200" w:line="240" w:lineRule="auto"/>
    </w:pPr>
    <w:rPr>
      <w:rFonts w:ascii="Arial" w:hAnsi="Arial"/>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e.wikiquote.org/wiki/B%C3%BCcherverbrennung"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de.wikiquote.org/wiki/Studen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e.wikiquote.org/wiki/Bart" TargetMode="External"/><Relationship Id="rId17" Type="http://schemas.openxmlformats.org/officeDocument/2006/relationships/hyperlink" Target="http://de.wikiquote.org/wiki/B%C3%BCcher"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e.wikiquote.org/wiki/Schlaf" TargetMode="External"/><Relationship Id="rId20" Type="http://schemas.openxmlformats.org/officeDocument/2006/relationships/hyperlink" Target="http://de.wikiquote.org/wiki/G%C3%B6ttingen" TargetMode="Externa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de.wikiquote.org/wiki/Vieh"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e.wikiquote.org/wiki/Nacht" TargetMode="External"/><Relationship Id="rId23" Type="http://schemas.openxmlformats.org/officeDocument/2006/relationships/hyperlink" Target="http://de.wikiquote.org/wiki/Philister"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e.wikiquote.org/wiki/Bewohner" TargetMode="External"/><Relationship Id="rId31"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de.wikiquote.org/wiki/Deutschland" TargetMode="External"/><Relationship Id="rId22" Type="http://schemas.openxmlformats.org/officeDocument/2006/relationships/hyperlink" Target="http://de.wikiquote.org/wiki/Professor" TargetMode="External"/><Relationship Id="rId27" Type="http://schemas.openxmlformats.org/officeDocument/2006/relationships/hyperlink" Target="http://de.wikiquote.org/wiki/Beruf" TargetMode="Externa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2893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2020-12-27T13:37:00Z</cp:lastPrinted>
  <dcterms:created xsi:type="dcterms:W3CDTF">2020-12-27T13:37:00Z</dcterms:created>
  <dcterms:modified xsi:type="dcterms:W3CDTF">2020-12-27T13:42:00Z</dcterms:modified>
</cp:coreProperties>
</file>