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6972CF" w14:paraId="0C0C8842" w14:textId="77777777" w:rsidTr="003E50CA">
        <w:tc>
          <w:tcPr>
            <w:tcW w:w="2689" w:type="dxa"/>
          </w:tcPr>
          <w:p w14:paraId="46B2A598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6972CF" w14:paraId="72ABC16B" w14:textId="77777777" w:rsidTr="003E50CA">
        <w:tc>
          <w:tcPr>
            <w:tcW w:w="2689" w:type="dxa"/>
          </w:tcPr>
          <w:p w14:paraId="57D3F3EA" w14:textId="3F591CC8" w:rsidR="000F6500" w:rsidRPr="0078521D" w:rsidRDefault="0078521D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8521D">
              <w:rPr>
                <w:rFonts w:ascii="Arial" w:hAnsi="Arial" w:cs="Arial"/>
                <w:b/>
                <w:sz w:val="24"/>
                <w:szCs w:val="24"/>
                <w:lang w:val="de-DE"/>
              </w:rPr>
              <w:t>Die Frauenkirche in Dressden</w:t>
            </w:r>
          </w:p>
          <w:p w14:paraId="2D9799B7" w14:textId="1C076ECB" w:rsidR="000F6500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BF0D97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05F6D3E6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r w:rsidRPr="006972CF">
              <w:rPr>
                <w:rFonts w:ascii="Arial" w:hAnsi="Arial" w:cs="Arial"/>
                <w:sz w:val="24"/>
                <w:szCs w:val="24"/>
                <w:lang w:val="de-DE"/>
              </w:rPr>
              <w:t xml:space="preserve">: </w:t>
            </w:r>
            <w:r w:rsidR="0078521D">
              <w:rPr>
                <w:rFonts w:ascii="Arial" w:hAnsi="Arial" w:cs="Arial"/>
                <w:sz w:val="24"/>
                <w:szCs w:val="24"/>
                <w:lang w:val="de-DE"/>
              </w:rPr>
              <w:t>B1</w:t>
            </w:r>
          </w:p>
          <w:p w14:paraId="1F29F2FE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C378423" w14:textId="73421C43" w:rsidR="00397889" w:rsidRDefault="0078521D" w:rsidP="00FF1E3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Geschichte</w:t>
            </w:r>
          </w:p>
          <w:p w14:paraId="4A432FCC" w14:textId="54C998E4" w:rsidR="0078521D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8521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Architektur</w:t>
            </w:r>
          </w:p>
          <w:p w14:paraId="508403B3" w14:textId="06CD4942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5EC5BBAC" w14:textId="77777777" w:rsidR="000F6500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Sprechen</w:t>
            </w:r>
          </w:p>
          <w:p w14:paraId="566BBC23" w14:textId="4C4AC35B" w:rsidR="0078521D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Lesen</w:t>
            </w:r>
          </w:p>
          <w:p w14:paraId="6461B6A6" w14:textId="5183FD93" w:rsidR="0078521D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Schreiben</w:t>
            </w:r>
          </w:p>
          <w:p w14:paraId="3662629E" w14:textId="7547F3D2" w:rsidR="0078521D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270" w:type="dxa"/>
          </w:tcPr>
          <w:p w14:paraId="1CF8A20E" w14:textId="77777777" w:rsidR="000F6500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Nah dran! </w:t>
            </w:r>
          </w:p>
          <w:p w14:paraId="2C59234B" w14:textId="07E13EEA" w:rsidR="0078521D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Foto 097</w:t>
            </w:r>
          </w:p>
        </w:tc>
      </w:tr>
      <w:tr w:rsidR="000F6500" w:rsidRPr="006972CF" w14:paraId="12800C64" w14:textId="77777777" w:rsidTr="003E50CA">
        <w:tc>
          <w:tcPr>
            <w:tcW w:w="2689" w:type="dxa"/>
          </w:tcPr>
          <w:p w14:paraId="42282985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6972CF" w14:paraId="494EB794" w14:textId="77777777" w:rsidTr="003E50CA">
        <w:trPr>
          <w:trHeight w:val="1079"/>
        </w:trPr>
        <w:tc>
          <w:tcPr>
            <w:tcW w:w="2689" w:type="dxa"/>
          </w:tcPr>
          <w:p w14:paraId="134AE440" w14:textId="297A4E31" w:rsidR="00397889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Arbeitsblatt</w:t>
            </w:r>
          </w:p>
        </w:tc>
        <w:tc>
          <w:tcPr>
            <w:tcW w:w="2551" w:type="dxa"/>
          </w:tcPr>
          <w:p w14:paraId="26D2FC71" w14:textId="77777777" w:rsidR="00397889" w:rsidRPr="0078521D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8521D">
              <w:rPr>
                <w:rFonts w:ascii="Arial" w:hAnsi="Arial" w:cs="Arial"/>
                <w:sz w:val="24"/>
                <w:szCs w:val="24"/>
                <w:lang w:val="de-DE"/>
              </w:rPr>
              <w:t>Klassikaler Start</w:t>
            </w:r>
          </w:p>
          <w:p w14:paraId="271858EE" w14:textId="77777777" w:rsidR="0078521D" w:rsidRPr="0078521D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8521D">
              <w:rPr>
                <w:rFonts w:ascii="Arial" w:hAnsi="Arial" w:cs="Arial"/>
                <w:sz w:val="24"/>
                <w:szCs w:val="24"/>
                <w:lang w:val="de-DE"/>
              </w:rPr>
              <w:t xml:space="preserve">Einzelarbeit </w:t>
            </w:r>
          </w:p>
          <w:p w14:paraId="4D41D889" w14:textId="3B024046" w:rsidR="0078521D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8521D">
              <w:rPr>
                <w:rFonts w:ascii="Arial" w:hAnsi="Arial" w:cs="Arial"/>
                <w:sz w:val="24"/>
                <w:szCs w:val="24"/>
                <w:lang w:val="de-DE"/>
              </w:rPr>
              <w:t>Partnerarbeit</w:t>
            </w:r>
          </w:p>
        </w:tc>
        <w:tc>
          <w:tcPr>
            <w:tcW w:w="2552" w:type="dxa"/>
          </w:tcPr>
          <w:p w14:paraId="2FE321E1" w14:textId="08BA4966" w:rsidR="00397889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Ein Faltblatt zu einem Mahnmal</w:t>
            </w:r>
          </w:p>
        </w:tc>
        <w:tc>
          <w:tcPr>
            <w:tcW w:w="1270" w:type="dxa"/>
          </w:tcPr>
          <w:p w14:paraId="37977ACC" w14:textId="7FB82F60" w:rsidR="00397889" w:rsidRPr="006972CF" w:rsidRDefault="0078521D" w:rsidP="00FF1E3C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 Std.</w:t>
            </w:r>
          </w:p>
        </w:tc>
      </w:tr>
    </w:tbl>
    <w:p w14:paraId="6BE58FF1" w14:textId="77777777" w:rsidR="000F6500" w:rsidRPr="006972CF" w:rsidRDefault="000F6500" w:rsidP="00FF1E3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0E1857EB" w14:textId="2481725E" w:rsidR="000F6500" w:rsidRPr="00693437" w:rsidRDefault="00397889" w:rsidP="00693437">
      <w:pPr>
        <w:spacing w:before="120" w:after="120"/>
        <w:rPr>
          <w:rFonts w:ascii="Arial" w:hAnsi="Arial" w:cs="Arial"/>
          <w:b/>
          <w:sz w:val="24"/>
          <w:szCs w:val="24"/>
          <w:lang w:val="de-DE"/>
        </w:rPr>
      </w:pPr>
      <w:r w:rsidRPr="00693437">
        <w:rPr>
          <w:rFonts w:ascii="Arial" w:hAnsi="Arial" w:cs="Arial"/>
          <w:b/>
          <w:sz w:val="24"/>
          <w:szCs w:val="24"/>
          <w:lang w:val="de-DE"/>
        </w:rPr>
        <w:t>L</w:t>
      </w:r>
      <w:r w:rsidR="00B043C3" w:rsidRPr="00693437">
        <w:rPr>
          <w:rFonts w:ascii="Arial" w:hAnsi="Arial" w:cs="Arial"/>
          <w:b/>
          <w:sz w:val="24"/>
          <w:szCs w:val="24"/>
          <w:lang w:val="de-DE"/>
        </w:rPr>
        <w:t>ÖSUNG</w:t>
      </w:r>
      <w:r w:rsidR="00693437" w:rsidRPr="00693437">
        <w:rPr>
          <w:rFonts w:ascii="Arial" w:hAnsi="Arial" w:cs="Arial"/>
          <w:b/>
          <w:sz w:val="24"/>
          <w:szCs w:val="24"/>
          <w:lang w:val="de-DE"/>
        </w:rPr>
        <w:t>EN</w:t>
      </w:r>
    </w:p>
    <w:p w14:paraId="51DF854D" w14:textId="3366887E" w:rsidR="00693437" w:rsidRPr="00693437" w:rsidRDefault="00693437" w:rsidP="00693437">
      <w:pPr>
        <w:spacing w:before="120" w:after="120"/>
        <w:ind w:right="-716"/>
        <w:rPr>
          <w:rFonts w:ascii="Arial" w:hAnsi="Arial" w:cs="Arial"/>
          <w:b/>
          <w:sz w:val="24"/>
          <w:szCs w:val="24"/>
          <w:lang w:val="de-DE"/>
        </w:rPr>
      </w:pPr>
      <w:r w:rsidRPr="00693437">
        <w:rPr>
          <w:rFonts w:ascii="Arial" w:hAnsi="Arial" w:cs="Arial"/>
          <w:b/>
          <w:sz w:val="24"/>
          <w:szCs w:val="24"/>
          <w:lang w:val="de-DE"/>
        </w:rPr>
        <w:t xml:space="preserve">Aufgabe 1 – </w:t>
      </w:r>
      <w:r w:rsidRPr="0069343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CE14F2">
        <w:rPr>
          <w:rFonts w:ascii="Arial" w:hAnsi="Arial" w:cs="Arial"/>
          <w:b/>
          <w:sz w:val="24"/>
          <w:szCs w:val="24"/>
          <w:lang w:val="de-DE"/>
        </w:rPr>
        <w:t>Fragen zum Text</w:t>
      </w:r>
    </w:p>
    <w:p w14:paraId="0709ADEC" w14:textId="57C9F9DA" w:rsidR="00693437" w:rsidRPr="00CE14F2" w:rsidRDefault="00CE14F2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</w:t>
      </w:r>
      <w:r w:rsidR="00693437" w:rsidRPr="00CE14F2">
        <w:rPr>
          <w:rFonts w:ascii="Arial" w:hAnsi="Arial" w:cs="Arial"/>
          <w:sz w:val="24"/>
          <w:szCs w:val="24"/>
          <w:lang w:val="de-DE"/>
        </w:rPr>
        <w:t>er Dom.</w:t>
      </w:r>
    </w:p>
    <w:p w14:paraId="1961ED23" w14:textId="1045BFD9" w:rsidR="00693437" w:rsidRPr="00CE14F2" w:rsidRDefault="00693437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/>
        </w:rPr>
        <w:t>Dresden lag in der DDR, da gab es andere Prioritäten.</w:t>
      </w:r>
    </w:p>
    <w:p w14:paraId="5CD3063E" w14:textId="75938344" w:rsidR="00693437" w:rsidRPr="00CE14F2" w:rsidRDefault="00693437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 w:eastAsia="nl-NL"/>
        </w:rPr>
        <w:t>Florence aan de Elbe (Dresden liegt an der Elbe).</w:t>
      </w:r>
    </w:p>
    <w:p w14:paraId="26A37103" w14:textId="646A08CE" w:rsidR="00693437" w:rsidRPr="00CE14F2" w:rsidRDefault="00482D76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Wegen </w:t>
      </w:r>
      <w:r w:rsidR="00693437" w:rsidRPr="00CE14F2">
        <w:rPr>
          <w:rFonts w:ascii="Arial" w:hAnsi="Arial" w:cs="Arial"/>
          <w:sz w:val="24"/>
          <w:szCs w:val="24"/>
          <w:lang w:val="de-DE"/>
        </w:rPr>
        <w:t>der vielen barocken Kirchen.</w:t>
      </w:r>
    </w:p>
    <w:p w14:paraId="67333690" w14:textId="76CB1FA3" w:rsidR="00693437" w:rsidRPr="00CE14F2" w:rsidRDefault="00693437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eastAsia="Times New Roman" w:hAnsi="Arial" w:cs="Arial"/>
          <w:sz w:val="24"/>
          <w:szCs w:val="24"/>
          <w:lang w:val="de-DE" w:eastAsia="zh-CN"/>
        </w:rPr>
      </w:pPr>
      <w:r w:rsidRPr="00CE14F2">
        <w:rPr>
          <w:rFonts w:ascii="Arial" w:hAnsi="Arial" w:cs="Arial"/>
          <w:sz w:val="24"/>
          <w:szCs w:val="24"/>
          <w:lang w:val="de-DE" w:eastAsia="nl-NL"/>
        </w:rPr>
        <w:t xml:space="preserve">Es gab eine beeindruckende Bürgerinitiative. In elf Jahren wurde die Kirche </w:t>
      </w:r>
      <w:r w:rsidRPr="00CE14F2">
        <w:rPr>
          <w:rFonts w:ascii="Arial" w:hAnsi="Arial" w:cs="Arial"/>
          <w:sz w:val="24"/>
          <w:szCs w:val="24"/>
          <w:lang w:val="de-DE"/>
        </w:rPr>
        <w:t xml:space="preserve">fast ausschließlich mit Spendengeldern </w:t>
      </w:r>
      <w:r w:rsidRPr="00CE14F2">
        <w:rPr>
          <w:rFonts w:ascii="Arial" w:hAnsi="Arial" w:cs="Arial"/>
          <w:sz w:val="24"/>
          <w:szCs w:val="24"/>
          <w:lang w:val="de-DE" w:eastAsia="nl-NL"/>
        </w:rPr>
        <w:t>Stein für Stein wieder aufgebaut. Die Bruchst</w:t>
      </w:r>
      <w:r w:rsidRPr="00CE14F2">
        <w:rPr>
          <w:rFonts w:ascii="Arial" w:eastAsia="Times New Roman" w:hAnsi="Arial" w:cs="Arial"/>
          <w:sz w:val="24"/>
          <w:szCs w:val="24"/>
          <w:lang w:val="de-DE" w:eastAsia="zh-CN"/>
        </w:rPr>
        <w:t>ücke, die man noch hatte, wurden sortiert und nummeriert und wurden wieder an alter Stelle angebracht.</w:t>
      </w:r>
    </w:p>
    <w:p w14:paraId="32C10E2D" w14:textId="41E30D70" w:rsidR="00693437" w:rsidRPr="00CE14F2" w:rsidRDefault="00C45A0A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 w:eastAsia="nl-NL"/>
        </w:rPr>
        <w:t>ei</w:t>
      </w:r>
      <w:r w:rsidR="00693437" w:rsidRPr="00CE14F2">
        <w:rPr>
          <w:rFonts w:ascii="Arial" w:hAnsi="Arial" w:cs="Arial"/>
          <w:sz w:val="24"/>
          <w:szCs w:val="24"/>
          <w:lang w:val="de-DE" w:eastAsia="nl-NL"/>
        </w:rPr>
        <w:t>n neues Turmkreuz.</w:t>
      </w:r>
    </w:p>
    <w:p w14:paraId="3349A259" w14:textId="47D32A73" w:rsidR="00693437" w:rsidRPr="00CE14F2" w:rsidRDefault="00693437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/>
        </w:rPr>
        <w:t>Sie wurde durch Brand total zerstört.</w:t>
      </w:r>
    </w:p>
    <w:p w14:paraId="2AE60D8B" w14:textId="4B4A027F" w:rsidR="00693437" w:rsidRPr="00CE14F2" w:rsidRDefault="00693437" w:rsidP="00CE14F2">
      <w:pPr>
        <w:pStyle w:val="Lijstalinea"/>
        <w:numPr>
          <w:ilvl w:val="0"/>
          <w:numId w:val="8"/>
        </w:num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/>
        </w:rPr>
        <w:t>Musik - Es finden regelmäßig Orgel- und andere Konzerte statt.</w:t>
      </w:r>
    </w:p>
    <w:p w14:paraId="2F29A280" w14:textId="3675497D" w:rsidR="00693437" w:rsidRPr="00CE14F2" w:rsidRDefault="00CE14F2" w:rsidP="00482D76">
      <w:pPr>
        <w:pStyle w:val="Lijstalinea"/>
        <w:spacing w:before="120" w:after="120"/>
        <w:ind w:left="360" w:right="-7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</w:t>
      </w:r>
      <w:r w:rsidR="00693437" w:rsidRPr="00CE14F2">
        <w:rPr>
          <w:rFonts w:ascii="Arial" w:hAnsi="Arial" w:cs="Arial"/>
          <w:sz w:val="24"/>
          <w:szCs w:val="24"/>
          <w:lang w:val="de-DE"/>
        </w:rPr>
        <w:t>ymbol (2x) - Die Ruine der Kirche diente lange Zeit als Mahnmal.</w:t>
      </w:r>
      <w:r w:rsidR="00482D76">
        <w:rPr>
          <w:rFonts w:ascii="Arial" w:hAnsi="Arial" w:cs="Arial"/>
          <w:sz w:val="24"/>
          <w:szCs w:val="24"/>
          <w:lang w:val="de-DE"/>
        </w:rPr>
        <w:t xml:space="preserve"> </w:t>
      </w:r>
      <w:r w:rsidR="00693437" w:rsidRPr="00CE14F2">
        <w:rPr>
          <w:rFonts w:ascii="Arial" w:hAnsi="Arial" w:cs="Arial"/>
          <w:sz w:val="24"/>
          <w:szCs w:val="24"/>
          <w:lang w:val="de-DE"/>
        </w:rPr>
        <w:t>Es symbolisiert die heutige Botschaft der Frauenkirche: Brücken bauen – Versöhnung leben – Glauben stärken.</w:t>
      </w:r>
    </w:p>
    <w:p w14:paraId="6B4BE795" w14:textId="77777777" w:rsidR="00693437" w:rsidRPr="00CE14F2" w:rsidRDefault="00693437" w:rsidP="00482D76">
      <w:pPr>
        <w:pStyle w:val="Lijstalinea"/>
        <w:spacing w:before="120" w:after="120"/>
        <w:ind w:left="360"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/>
        </w:rPr>
        <w:t xml:space="preserve">Touristenmagnet - Durchschnittlich machen 1000 Besucher pro Tag einen Kuppelaufstieg. </w:t>
      </w:r>
    </w:p>
    <w:p w14:paraId="5A002C39" w14:textId="77777777" w:rsidR="00693437" w:rsidRPr="00CE14F2" w:rsidRDefault="00693437" w:rsidP="00482D76">
      <w:pPr>
        <w:pStyle w:val="Lijstalinea"/>
        <w:spacing w:before="120" w:after="120"/>
        <w:ind w:left="360" w:right="-716"/>
        <w:rPr>
          <w:rFonts w:ascii="Arial" w:hAnsi="Arial" w:cs="Arial"/>
          <w:sz w:val="24"/>
          <w:szCs w:val="24"/>
          <w:lang w:val="de-DE"/>
        </w:rPr>
      </w:pPr>
      <w:r w:rsidRPr="00CE14F2">
        <w:rPr>
          <w:rFonts w:ascii="Arial" w:hAnsi="Arial" w:cs="Arial"/>
          <w:sz w:val="24"/>
          <w:szCs w:val="24"/>
          <w:lang w:val="de-DE"/>
        </w:rPr>
        <w:t>Stadtbild - Die Frauenkirche gilt als Wahrzeichen der Stadt Dresden.</w:t>
      </w:r>
    </w:p>
    <w:p w14:paraId="53AD7287" w14:textId="77777777" w:rsidR="00693437" w:rsidRPr="00693437" w:rsidRDefault="00693437" w:rsidP="00693437">
      <w:p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</w:p>
    <w:p w14:paraId="4EC67BCD" w14:textId="77777777" w:rsidR="00482D76" w:rsidRDefault="00482D76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400F8D7E" w14:textId="6867FB05" w:rsidR="00693437" w:rsidRPr="00693437" w:rsidRDefault="00482D76" w:rsidP="00693437">
      <w:p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lastRenderedPageBreak/>
        <w:t xml:space="preserve">Aufgabe </w:t>
      </w:r>
      <w:r w:rsidR="00693437" w:rsidRPr="00693437">
        <w:rPr>
          <w:rFonts w:ascii="Arial" w:hAnsi="Arial" w:cs="Arial"/>
          <w:b/>
          <w:sz w:val="24"/>
          <w:szCs w:val="24"/>
          <w:lang w:val="de-DE"/>
        </w:rPr>
        <w:t>2</w:t>
      </w:r>
      <w:r>
        <w:rPr>
          <w:rFonts w:ascii="Arial" w:hAnsi="Arial" w:cs="Arial"/>
          <w:b/>
          <w:sz w:val="24"/>
          <w:szCs w:val="24"/>
          <w:lang w:val="de-DE"/>
        </w:rPr>
        <w:t xml:space="preserve"> - Zeittafel</w:t>
      </w:r>
      <w:r w:rsidR="00693437" w:rsidRPr="00693437">
        <w:rPr>
          <w:rFonts w:ascii="Arial" w:hAnsi="Arial" w:cs="Arial"/>
          <w:b/>
          <w:sz w:val="24"/>
          <w:szCs w:val="24"/>
          <w:lang w:val="de-D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693437" w:rsidRPr="00693437" w14:paraId="61025D8D" w14:textId="77777777" w:rsidTr="00643E10">
        <w:trPr>
          <w:trHeight w:hRule="exact" w:val="510"/>
        </w:trPr>
        <w:tc>
          <w:tcPr>
            <w:tcW w:w="959" w:type="dxa"/>
          </w:tcPr>
          <w:p w14:paraId="2FB3FC8E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1150</w:t>
            </w:r>
          </w:p>
        </w:tc>
        <w:tc>
          <w:tcPr>
            <w:tcW w:w="8221" w:type="dxa"/>
          </w:tcPr>
          <w:p w14:paraId="26ECAF00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</w:rPr>
              <w:t>Frauenkirche wird Pfarrkirche Dresdens</w:t>
            </w:r>
          </w:p>
        </w:tc>
      </w:tr>
      <w:tr w:rsidR="00693437" w:rsidRPr="00693437" w14:paraId="48A66A6F" w14:textId="77777777" w:rsidTr="00643E10">
        <w:trPr>
          <w:trHeight w:hRule="exact" w:val="510"/>
        </w:trPr>
        <w:tc>
          <w:tcPr>
            <w:tcW w:w="959" w:type="dxa"/>
          </w:tcPr>
          <w:p w14:paraId="32CBE029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1497</w:t>
            </w:r>
          </w:p>
        </w:tc>
        <w:tc>
          <w:tcPr>
            <w:tcW w:w="8221" w:type="dxa"/>
          </w:tcPr>
          <w:p w14:paraId="52635AFD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/>
              </w:rPr>
              <w:t>Die Frauenkirche ist eine gotische Hallenkirche</w:t>
            </w:r>
          </w:p>
        </w:tc>
      </w:tr>
      <w:tr w:rsidR="00693437" w:rsidRPr="00693437" w14:paraId="68A839BB" w14:textId="77777777" w:rsidTr="00643E10">
        <w:trPr>
          <w:trHeight w:hRule="exact" w:val="510"/>
        </w:trPr>
        <w:tc>
          <w:tcPr>
            <w:tcW w:w="959" w:type="dxa"/>
          </w:tcPr>
          <w:p w14:paraId="334E0BF3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1743</w:t>
            </w:r>
          </w:p>
        </w:tc>
        <w:tc>
          <w:tcPr>
            <w:tcW w:w="8221" w:type="dxa"/>
          </w:tcPr>
          <w:p w14:paraId="542D4B22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/>
              </w:rPr>
              <w:t>Die Kirche bekommt eine barocke Kuppel</w:t>
            </w:r>
          </w:p>
        </w:tc>
      </w:tr>
      <w:tr w:rsidR="00693437" w:rsidRPr="00693437" w14:paraId="174330AD" w14:textId="77777777" w:rsidTr="00643E10">
        <w:trPr>
          <w:trHeight w:hRule="exact" w:val="510"/>
        </w:trPr>
        <w:tc>
          <w:tcPr>
            <w:tcW w:w="959" w:type="dxa"/>
          </w:tcPr>
          <w:p w14:paraId="18BBA7BB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1945</w:t>
            </w:r>
          </w:p>
        </w:tc>
        <w:tc>
          <w:tcPr>
            <w:tcW w:w="8221" w:type="dxa"/>
          </w:tcPr>
          <w:p w14:paraId="721E80E1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/>
              </w:rPr>
              <w:t>Die Kirche stürzt in sich zusammen.</w:t>
            </w:r>
          </w:p>
        </w:tc>
      </w:tr>
      <w:tr w:rsidR="00693437" w:rsidRPr="00693437" w14:paraId="52770B6B" w14:textId="77777777" w:rsidTr="00643E10">
        <w:trPr>
          <w:trHeight w:hRule="exact" w:val="510"/>
        </w:trPr>
        <w:tc>
          <w:tcPr>
            <w:tcW w:w="959" w:type="dxa"/>
          </w:tcPr>
          <w:p w14:paraId="07AF16EC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1970</w:t>
            </w:r>
          </w:p>
        </w:tc>
        <w:tc>
          <w:tcPr>
            <w:tcW w:w="8221" w:type="dxa"/>
          </w:tcPr>
          <w:p w14:paraId="630F0671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/>
              </w:rPr>
              <w:t>Die Ruine funktioniert als Mahnmal gegen den Krieg.</w:t>
            </w:r>
          </w:p>
        </w:tc>
      </w:tr>
      <w:tr w:rsidR="00693437" w:rsidRPr="00693437" w14:paraId="43399273" w14:textId="77777777" w:rsidTr="00643E10">
        <w:trPr>
          <w:trHeight w:hRule="exact" w:val="510"/>
        </w:trPr>
        <w:tc>
          <w:tcPr>
            <w:tcW w:w="959" w:type="dxa"/>
          </w:tcPr>
          <w:p w14:paraId="3BFDF711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1990</w:t>
            </w:r>
          </w:p>
        </w:tc>
        <w:tc>
          <w:tcPr>
            <w:tcW w:w="8221" w:type="dxa"/>
          </w:tcPr>
          <w:p w14:paraId="18FC0FEF" w14:textId="77777777" w:rsidR="00693437" w:rsidRPr="00693437" w:rsidRDefault="00693437" w:rsidP="00693437">
            <w:pPr>
              <w:pStyle w:val="Geenafstand"/>
              <w:spacing w:before="120" w:after="120" w:line="276" w:lineRule="auto"/>
              <w:rPr>
                <w:rFonts w:ascii="Arial" w:hAnsi="Arial" w:cs="Arial"/>
                <w:lang w:val="de-DE"/>
              </w:rPr>
            </w:pPr>
            <w:r w:rsidRPr="00693437">
              <w:rPr>
                <w:rFonts w:ascii="Arial" w:hAnsi="Arial" w:cs="Arial"/>
                <w:lang w:val="de-DE"/>
              </w:rPr>
              <w:t>Hilferuf zur wiederaufbau:  ‚Ruf aus Dresden“</w:t>
            </w:r>
          </w:p>
          <w:p w14:paraId="18FC059D" w14:textId="77777777" w:rsidR="00693437" w:rsidRPr="00693437" w:rsidRDefault="00693437" w:rsidP="00693437">
            <w:pPr>
              <w:pStyle w:val="Geenafstand"/>
              <w:spacing w:before="120" w:after="120" w:line="276" w:lineRule="auto"/>
              <w:rPr>
                <w:rFonts w:ascii="Arial" w:hAnsi="Arial" w:cs="Arial"/>
                <w:lang w:val="de-DE"/>
              </w:rPr>
            </w:pPr>
            <w:r w:rsidRPr="00693437">
              <w:rPr>
                <w:rFonts w:ascii="Arial" w:hAnsi="Arial" w:cs="Arial"/>
                <w:lang w:val="de-DE"/>
              </w:rPr>
              <w:t>Aufruf zur  Wiederaufbau.</w:t>
            </w:r>
          </w:p>
          <w:p w14:paraId="17701DF2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93437" w:rsidRPr="00693437" w14:paraId="241E3E09" w14:textId="77777777" w:rsidTr="00643E10">
        <w:trPr>
          <w:trHeight w:hRule="exact" w:val="510"/>
        </w:trPr>
        <w:tc>
          <w:tcPr>
            <w:tcW w:w="959" w:type="dxa"/>
          </w:tcPr>
          <w:p w14:paraId="12B40ED6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2005</w:t>
            </w:r>
          </w:p>
        </w:tc>
        <w:tc>
          <w:tcPr>
            <w:tcW w:w="8221" w:type="dxa"/>
          </w:tcPr>
          <w:p w14:paraId="20A9DF0B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 w:eastAsia="zh-CN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 w:eastAsia="zh-CN"/>
              </w:rPr>
              <w:t xml:space="preserve">Am 30. Oktober 2005 wurde der Wiederaufbau der Kirche </w:t>
            </w:r>
          </w:p>
          <w:p w14:paraId="2FDE5E6C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color w:val="000000"/>
                <w:sz w:val="24"/>
                <w:szCs w:val="24"/>
                <w:lang w:val="de-DE" w:eastAsia="nl-NL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 w:eastAsia="zh-CN"/>
              </w:rPr>
              <w:t xml:space="preserve">abgeschlossen. </w:t>
            </w:r>
            <w:r w:rsidRPr="00693437">
              <w:rPr>
                <w:rFonts w:ascii="Arial" w:hAnsi="Arial" w:cs="Arial"/>
                <w:color w:val="000000"/>
                <w:sz w:val="24"/>
                <w:szCs w:val="24"/>
                <w:lang w:val="de-DE" w:eastAsia="nl-NL"/>
              </w:rPr>
              <w:t xml:space="preserve"> </w:t>
            </w:r>
          </w:p>
          <w:p w14:paraId="00D91C45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93437" w:rsidRPr="00693437" w14:paraId="697A74C6" w14:textId="77777777" w:rsidTr="00643E10">
        <w:trPr>
          <w:trHeight w:hRule="exact" w:val="510"/>
        </w:trPr>
        <w:tc>
          <w:tcPr>
            <w:tcW w:w="959" w:type="dxa"/>
          </w:tcPr>
          <w:p w14:paraId="373EB73D" w14:textId="77777777" w:rsidR="00693437" w:rsidRPr="00482D76" w:rsidRDefault="00693437" w:rsidP="00693437">
            <w:pPr>
              <w:spacing w:before="120" w:after="120"/>
              <w:ind w:right="-716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82D7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heute</w:t>
            </w:r>
          </w:p>
        </w:tc>
        <w:tc>
          <w:tcPr>
            <w:tcW w:w="8221" w:type="dxa"/>
          </w:tcPr>
          <w:p w14:paraId="7C086793" w14:textId="77777777" w:rsidR="00693437" w:rsidRPr="00693437" w:rsidRDefault="00693437" w:rsidP="00693437">
            <w:pPr>
              <w:spacing w:before="120" w:after="120"/>
              <w:ind w:right="-71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3437">
              <w:rPr>
                <w:rFonts w:ascii="Arial" w:hAnsi="Arial" w:cs="Arial"/>
                <w:sz w:val="24"/>
                <w:szCs w:val="24"/>
                <w:lang w:val="de-DE"/>
              </w:rPr>
              <w:t>Wahrzeichen Dresdens, Symbol der Versöhnung, Touristenmagnet.</w:t>
            </w:r>
          </w:p>
        </w:tc>
      </w:tr>
    </w:tbl>
    <w:p w14:paraId="19DED23C" w14:textId="77777777" w:rsidR="00693437" w:rsidRPr="00693437" w:rsidRDefault="00693437" w:rsidP="00693437">
      <w:p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</w:p>
    <w:p w14:paraId="1433F668" w14:textId="77777777" w:rsidR="00693437" w:rsidRPr="00693437" w:rsidRDefault="00693437" w:rsidP="00693437">
      <w:pPr>
        <w:spacing w:before="120" w:after="120"/>
        <w:ind w:right="-716"/>
        <w:rPr>
          <w:rFonts w:ascii="Arial" w:hAnsi="Arial" w:cs="Arial"/>
          <w:sz w:val="24"/>
          <w:szCs w:val="24"/>
          <w:lang w:val="de-DE"/>
        </w:rPr>
      </w:pPr>
    </w:p>
    <w:p w14:paraId="2B7101C8" w14:textId="14420C43" w:rsidR="006767FF" w:rsidRPr="00693437" w:rsidRDefault="006767FF" w:rsidP="00693437">
      <w:pPr>
        <w:spacing w:before="120" w:after="120"/>
        <w:rPr>
          <w:rFonts w:ascii="Arial" w:hAnsi="Arial" w:cs="Arial"/>
          <w:sz w:val="24"/>
          <w:szCs w:val="24"/>
          <w:lang w:val="de-DE"/>
        </w:rPr>
      </w:pPr>
    </w:p>
    <w:p w14:paraId="0A9ABDBE" w14:textId="77777777" w:rsidR="00FF1E3C" w:rsidRPr="00693437" w:rsidRDefault="00FF1E3C" w:rsidP="00693437">
      <w:pPr>
        <w:spacing w:before="120" w:after="120"/>
        <w:rPr>
          <w:rFonts w:ascii="Arial" w:hAnsi="Arial" w:cs="Arial"/>
          <w:sz w:val="24"/>
          <w:szCs w:val="24"/>
          <w:lang w:val="de-DE"/>
        </w:rPr>
      </w:pPr>
    </w:p>
    <w:sectPr w:rsidR="00FF1E3C" w:rsidRPr="0069343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EFD8" w14:textId="77777777" w:rsidR="00C65D3C" w:rsidRDefault="00C65D3C" w:rsidP="001D262F">
      <w:pPr>
        <w:spacing w:line="240" w:lineRule="auto"/>
      </w:pPr>
      <w:r>
        <w:separator/>
      </w:r>
    </w:p>
  </w:endnote>
  <w:endnote w:type="continuationSeparator" w:id="0">
    <w:p w14:paraId="2FA8A216" w14:textId="77777777" w:rsidR="00C65D3C" w:rsidRDefault="00C65D3C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4EED" w14:textId="77777777" w:rsidR="00C65D3C" w:rsidRDefault="00C65D3C" w:rsidP="001D262F">
      <w:pPr>
        <w:spacing w:line="240" w:lineRule="auto"/>
      </w:pPr>
      <w:r>
        <w:separator/>
      </w:r>
    </w:p>
  </w:footnote>
  <w:footnote w:type="continuationSeparator" w:id="0">
    <w:p w14:paraId="554E2E1F" w14:textId="77777777" w:rsidR="00C65D3C" w:rsidRDefault="00C65D3C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0E2569CB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21D">
      <w:rPr>
        <w:rFonts w:ascii="Arial" w:hAnsi="Arial" w:cs="Arial"/>
        <w:i/>
        <w:iCs/>
        <w:sz w:val="21"/>
        <w:szCs w:val="21"/>
      </w:rPr>
      <w:t>097 – Dresden Frauenkirche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E3078"/>
    <w:multiLevelType w:val="hybridMultilevel"/>
    <w:tmpl w:val="44EEC0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F2F1C"/>
    <w:rsid w:val="000F6500"/>
    <w:rsid w:val="001D262F"/>
    <w:rsid w:val="00397889"/>
    <w:rsid w:val="003E289E"/>
    <w:rsid w:val="00482D76"/>
    <w:rsid w:val="00497917"/>
    <w:rsid w:val="004A2123"/>
    <w:rsid w:val="00565450"/>
    <w:rsid w:val="005926B3"/>
    <w:rsid w:val="006767FF"/>
    <w:rsid w:val="00692209"/>
    <w:rsid w:val="00693437"/>
    <w:rsid w:val="006B12BB"/>
    <w:rsid w:val="007306C7"/>
    <w:rsid w:val="00765043"/>
    <w:rsid w:val="00770A33"/>
    <w:rsid w:val="0078521D"/>
    <w:rsid w:val="007B2A1B"/>
    <w:rsid w:val="007C36BA"/>
    <w:rsid w:val="00906725"/>
    <w:rsid w:val="00937919"/>
    <w:rsid w:val="009776F8"/>
    <w:rsid w:val="00A1010D"/>
    <w:rsid w:val="00A10B15"/>
    <w:rsid w:val="00AB32EF"/>
    <w:rsid w:val="00B043C3"/>
    <w:rsid w:val="00B9011B"/>
    <w:rsid w:val="00C45A0A"/>
    <w:rsid w:val="00C47ABF"/>
    <w:rsid w:val="00C65D3C"/>
    <w:rsid w:val="00CC01B8"/>
    <w:rsid w:val="00CE14F2"/>
    <w:rsid w:val="00D261F1"/>
    <w:rsid w:val="00D56000"/>
    <w:rsid w:val="00DA6E32"/>
    <w:rsid w:val="00DF599E"/>
    <w:rsid w:val="00E674BA"/>
    <w:rsid w:val="00E74009"/>
    <w:rsid w:val="00F11B7C"/>
    <w:rsid w:val="00F3385F"/>
    <w:rsid w:val="00F36870"/>
    <w:rsid w:val="00F70D86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uiPriority w:val="59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paragraph" w:styleId="Geenafstand">
    <w:name w:val="No Spacing"/>
    <w:uiPriority w:val="1"/>
    <w:qFormat/>
    <w:rsid w:val="00693437"/>
    <w:pPr>
      <w:spacing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7</cp:revision>
  <dcterms:created xsi:type="dcterms:W3CDTF">2020-10-22T10:34:00Z</dcterms:created>
  <dcterms:modified xsi:type="dcterms:W3CDTF">2020-10-22T10:44:00Z</dcterms:modified>
</cp:coreProperties>
</file>