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3CE2" w14:textId="17DB3D3A" w:rsidR="00DC60A8" w:rsidRPr="00DC60A8" w:rsidRDefault="00DC60A8" w:rsidP="00DC60A8">
      <w:pPr>
        <w:rPr>
          <w:rFonts w:ascii="Arial" w:hAnsi="Arial" w:cs="Arial"/>
          <w:b/>
          <w:sz w:val="28"/>
          <w:szCs w:val="28"/>
          <w:lang w:val="de-DE"/>
        </w:rPr>
      </w:pPr>
      <w:r w:rsidRPr="00DC60A8">
        <w:rPr>
          <w:rFonts w:ascii="Arial" w:hAnsi="Arial" w:cs="Arial"/>
          <w:b/>
          <w:sz w:val="28"/>
          <w:szCs w:val="28"/>
          <w:lang w:val="de-DE"/>
        </w:rPr>
        <w:t>DER RAUBEINBRUCH IM KADEWE</w:t>
      </w:r>
    </w:p>
    <w:p w14:paraId="7EE1BF40" w14:textId="77777777" w:rsidR="00DC60A8" w:rsidRDefault="00DC60A8" w:rsidP="00DC60A8">
      <w:pPr>
        <w:rPr>
          <w:rFonts w:ascii="Arial" w:hAnsi="Arial" w:cs="Arial"/>
          <w:i/>
          <w:iCs/>
          <w:sz w:val="24"/>
          <w:szCs w:val="24"/>
          <w:lang w:val="de-DE"/>
        </w:rPr>
      </w:pPr>
    </w:p>
    <w:p w14:paraId="4514843E" w14:textId="43C886A2" w:rsidR="00DC60A8" w:rsidRPr="00DC60A8" w:rsidRDefault="00DC60A8" w:rsidP="00DC60A8">
      <w:pPr>
        <w:rPr>
          <w:rFonts w:ascii="Arial" w:hAnsi="Arial" w:cs="Arial"/>
          <w:i/>
          <w:iCs/>
          <w:sz w:val="24"/>
          <w:szCs w:val="24"/>
          <w:lang w:val="de-DE"/>
        </w:rPr>
      </w:pPr>
      <w:r w:rsidRPr="00DC60A8">
        <w:rPr>
          <w:rFonts w:ascii="Arial" w:hAnsi="Arial" w:cs="Arial"/>
          <w:i/>
          <w:iCs/>
          <w:sz w:val="24"/>
          <w:szCs w:val="24"/>
          <w:lang w:val="de-DE"/>
        </w:rPr>
        <w:t>Ihr verfolgt den Verlauf der Ermittlungen nach einem Einbruch im KaDeWe. Die Geschichte erstreckt sich über den Zeitraum von fünf Jahren.</w:t>
      </w:r>
    </w:p>
    <w:p w14:paraId="71B59F24" w14:textId="77777777" w:rsidR="00497917" w:rsidRDefault="00497917" w:rsidP="00DC60A8">
      <w:pPr>
        <w:rPr>
          <w:rFonts w:ascii="Arial" w:hAnsi="Arial" w:cs="Arial"/>
          <w:b/>
          <w:sz w:val="24"/>
          <w:szCs w:val="24"/>
          <w:lang w:val="de-DE"/>
        </w:rPr>
      </w:pPr>
    </w:p>
    <w:p w14:paraId="6DE8A4FE" w14:textId="031C123A" w:rsidR="0025293C" w:rsidRPr="0025293C" w:rsidRDefault="0025293C" w:rsidP="0025293C">
      <w:pPr>
        <w:spacing w:line="240" w:lineRule="auto"/>
        <w:rPr>
          <w:rFonts w:ascii="Arial" w:hAnsi="Arial" w:cs="Arial"/>
          <w:b/>
          <w:sz w:val="24"/>
          <w:szCs w:val="24"/>
          <w:lang w:val="de-DE"/>
        </w:rPr>
      </w:pPr>
      <w:r w:rsidRPr="0025293C">
        <w:rPr>
          <w:rFonts w:ascii="Arial" w:hAnsi="Arial" w:cs="Arial"/>
          <w:b/>
          <w:sz w:val="24"/>
          <w:szCs w:val="24"/>
          <w:lang w:val="de-DE"/>
        </w:rPr>
        <w:t>Der Verlauf der Ermittlungen in Texten</w:t>
      </w:r>
    </w:p>
    <w:p w14:paraId="78DCF8AB" w14:textId="77777777" w:rsidR="0025293C" w:rsidRPr="005325DD" w:rsidRDefault="0025293C" w:rsidP="0025293C">
      <w:pPr>
        <w:spacing w:line="240" w:lineRule="auto"/>
        <w:rPr>
          <w:rFonts w:ascii="Arial" w:hAnsi="Arial" w:cs="Arial"/>
          <w:sz w:val="24"/>
          <w:szCs w:val="24"/>
          <w:lang w:val="de-DE"/>
        </w:rPr>
      </w:pPr>
      <w:r w:rsidRPr="005325DD">
        <w:rPr>
          <w:rFonts w:ascii="Arial" w:hAnsi="Arial" w:cs="Arial"/>
          <w:sz w:val="24"/>
          <w:szCs w:val="24"/>
          <w:lang w:val="de-DE"/>
        </w:rPr>
        <w:t>Es gibt 5 Gruppen:</w:t>
      </w:r>
    </w:p>
    <w:p w14:paraId="3A0B5BA2" w14:textId="77777777" w:rsidR="0025293C" w:rsidRDefault="0025293C" w:rsidP="0025293C">
      <w:pPr>
        <w:pStyle w:val="Lijstalinea"/>
        <w:numPr>
          <w:ilvl w:val="0"/>
          <w:numId w:val="8"/>
        </w:numPr>
        <w:spacing w:line="240" w:lineRule="auto"/>
        <w:rPr>
          <w:rFonts w:ascii="Arial" w:hAnsi="Arial" w:cs="Arial"/>
          <w:sz w:val="24"/>
          <w:szCs w:val="24"/>
          <w:lang w:val="de-DE"/>
        </w:rPr>
      </w:pPr>
      <w:r w:rsidRPr="0025293C">
        <w:rPr>
          <w:rFonts w:ascii="Arial" w:hAnsi="Arial" w:cs="Arial"/>
          <w:sz w:val="24"/>
          <w:szCs w:val="24"/>
          <w:lang w:val="de-DE"/>
        </w:rPr>
        <w:t>Alle Gruppen lesen jeweils einen oder zwei Texte. Sie fassen die wichtigsten Informationen zusammen</w:t>
      </w:r>
      <w:r>
        <w:rPr>
          <w:rFonts w:ascii="Arial" w:hAnsi="Arial" w:cs="Arial"/>
          <w:sz w:val="24"/>
          <w:szCs w:val="24"/>
          <w:lang w:val="de-DE"/>
        </w:rPr>
        <w:t>.</w:t>
      </w:r>
    </w:p>
    <w:p w14:paraId="1F2E6443" w14:textId="77777777" w:rsidR="0025293C" w:rsidRDefault="0025293C" w:rsidP="0025293C">
      <w:pPr>
        <w:pStyle w:val="Lijstalinea"/>
        <w:numPr>
          <w:ilvl w:val="0"/>
          <w:numId w:val="8"/>
        </w:numPr>
        <w:spacing w:line="240" w:lineRule="auto"/>
        <w:rPr>
          <w:rFonts w:ascii="Arial" w:hAnsi="Arial" w:cs="Arial"/>
          <w:sz w:val="24"/>
          <w:szCs w:val="24"/>
          <w:lang w:val="de-DE"/>
        </w:rPr>
      </w:pPr>
      <w:r w:rsidRPr="0025293C">
        <w:rPr>
          <w:rFonts w:ascii="Arial" w:hAnsi="Arial" w:cs="Arial"/>
          <w:sz w:val="24"/>
          <w:szCs w:val="24"/>
          <w:lang w:val="de-DE"/>
        </w:rPr>
        <w:t>Jedes Gruppenmitglied liest den/die zugeteilten Text(e) und macht schriftliche Notizen auf Deutsch.</w:t>
      </w:r>
    </w:p>
    <w:p w14:paraId="503CB780" w14:textId="2DBF4E5F" w:rsidR="0025293C" w:rsidRPr="0025293C" w:rsidRDefault="0025293C" w:rsidP="0025293C">
      <w:pPr>
        <w:pStyle w:val="Lijstalinea"/>
        <w:numPr>
          <w:ilvl w:val="0"/>
          <w:numId w:val="8"/>
        </w:numPr>
        <w:spacing w:line="240" w:lineRule="auto"/>
        <w:rPr>
          <w:rFonts w:ascii="Arial" w:hAnsi="Arial" w:cs="Arial"/>
          <w:sz w:val="24"/>
          <w:szCs w:val="24"/>
          <w:lang w:val="de-DE"/>
        </w:rPr>
      </w:pPr>
      <w:r w:rsidRPr="0025293C">
        <w:rPr>
          <w:rFonts w:ascii="Arial" w:hAnsi="Arial" w:cs="Arial"/>
          <w:sz w:val="24"/>
          <w:szCs w:val="24"/>
          <w:lang w:val="de-DE"/>
        </w:rPr>
        <w:t>Jede Gruppe legt eine Wörterliste an.</w:t>
      </w:r>
      <w:r w:rsidRPr="0025293C">
        <w:rPr>
          <w:rFonts w:ascii="Arial" w:hAnsi="Arial" w:cs="Arial"/>
          <w:sz w:val="24"/>
          <w:szCs w:val="24"/>
          <w:lang w:val="de-DE"/>
        </w:rPr>
        <w:br/>
      </w:r>
    </w:p>
    <w:p w14:paraId="44587B3F" w14:textId="77777777" w:rsidR="0025293C" w:rsidRPr="005325DD" w:rsidRDefault="0025293C" w:rsidP="0025293C">
      <w:pPr>
        <w:spacing w:line="240" w:lineRule="auto"/>
        <w:rPr>
          <w:rFonts w:ascii="Arial" w:hAnsi="Arial" w:cs="Arial"/>
          <w:b/>
          <w:sz w:val="24"/>
          <w:szCs w:val="24"/>
          <w:lang w:val="de-DE"/>
        </w:rPr>
      </w:pPr>
    </w:p>
    <w:p w14:paraId="117D003F" w14:textId="2AB76559" w:rsidR="0025293C" w:rsidRPr="005325DD" w:rsidRDefault="0025293C" w:rsidP="0025293C">
      <w:pPr>
        <w:spacing w:line="240" w:lineRule="auto"/>
        <w:rPr>
          <w:rFonts w:ascii="Arial" w:hAnsi="Arial" w:cs="Arial"/>
          <w:b/>
          <w:sz w:val="24"/>
          <w:szCs w:val="24"/>
          <w:lang w:val="de-DE"/>
        </w:rPr>
      </w:pPr>
      <w:r w:rsidRPr="005325DD">
        <w:rPr>
          <w:rFonts w:ascii="Arial" w:hAnsi="Arial" w:cs="Arial"/>
          <w:b/>
          <w:sz w:val="24"/>
          <w:szCs w:val="24"/>
          <w:lang w:val="de-DE"/>
        </w:rPr>
        <w:t>Zusammenfassung</w:t>
      </w:r>
    </w:p>
    <w:p w14:paraId="4306EE67" w14:textId="77777777" w:rsidR="0025293C" w:rsidRPr="005325DD" w:rsidRDefault="0025293C" w:rsidP="0025293C">
      <w:pPr>
        <w:spacing w:line="240" w:lineRule="auto"/>
        <w:rPr>
          <w:rFonts w:ascii="Arial" w:hAnsi="Arial" w:cs="Arial"/>
          <w:sz w:val="24"/>
          <w:szCs w:val="24"/>
          <w:lang w:val="de-DE"/>
        </w:rPr>
      </w:pPr>
      <w:r w:rsidRPr="005325DD">
        <w:rPr>
          <w:rFonts w:ascii="Arial" w:hAnsi="Arial" w:cs="Arial"/>
          <w:sz w:val="24"/>
          <w:szCs w:val="24"/>
          <w:lang w:val="de-DE"/>
        </w:rPr>
        <w:t>Die Gruppen setzen sich neu zusammen. In jeder Gruppe nimmt eine Person aus den vorherigen Gruppen teil. Alle fünf Gruppen sind also in der neuen Gruppe vertreten:</w:t>
      </w:r>
    </w:p>
    <w:p w14:paraId="02DDB35A" w14:textId="77777777" w:rsidR="0025293C" w:rsidRDefault="0025293C" w:rsidP="0025293C">
      <w:pPr>
        <w:pStyle w:val="Lijstalinea"/>
        <w:numPr>
          <w:ilvl w:val="0"/>
          <w:numId w:val="10"/>
        </w:numPr>
        <w:spacing w:line="240" w:lineRule="auto"/>
        <w:rPr>
          <w:rFonts w:ascii="Arial" w:hAnsi="Arial" w:cs="Arial"/>
          <w:sz w:val="24"/>
          <w:szCs w:val="24"/>
          <w:lang w:val="de-DE"/>
        </w:rPr>
      </w:pPr>
      <w:r w:rsidRPr="0025293C">
        <w:rPr>
          <w:rFonts w:ascii="Arial" w:hAnsi="Arial" w:cs="Arial"/>
          <w:sz w:val="24"/>
          <w:szCs w:val="24"/>
          <w:lang w:val="de-DE"/>
        </w:rPr>
        <w:t>Die Mitglieder der Gruppen 1 – 4 lesen der Reihe nach (also Text 1, Text 2a, Text 2b usw.) die Hauptpunkte ihrer Texte vor.</w:t>
      </w:r>
    </w:p>
    <w:p w14:paraId="2A671B35" w14:textId="77777777" w:rsidR="0025293C" w:rsidRDefault="0025293C" w:rsidP="0025293C">
      <w:pPr>
        <w:pStyle w:val="Lijstalinea"/>
        <w:numPr>
          <w:ilvl w:val="0"/>
          <w:numId w:val="10"/>
        </w:numPr>
        <w:spacing w:line="240" w:lineRule="auto"/>
        <w:rPr>
          <w:rFonts w:ascii="Arial" w:hAnsi="Arial" w:cs="Arial"/>
          <w:sz w:val="24"/>
          <w:szCs w:val="24"/>
          <w:lang w:val="de-DE"/>
        </w:rPr>
      </w:pPr>
      <w:r w:rsidRPr="0025293C">
        <w:rPr>
          <w:rFonts w:ascii="Arial" w:hAnsi="Arial" w:cs="Arial"/>
          <w:sz w:val="24"/>
          <w:szCs w:val="24"/>
          <w:lang w:val="de-DE"/>
        </w:rPr>
        <w:t>Das Mitglied der 5. Gruppe vergleicht die Informationen mit ihrem Text und meldet fehlende /evt. unterschiedliche Info.</w:t>
      </w:r>
    </w:p>
    <w:p w14:paraId="7C4DD4D7" w14:textId="77777777" w:rsidR="00BA65BD" w:rsidRDefault="0025293C" w:rsidP="00BA65BD">
      <w:pPr>
        <w:pStyle w:val="Lijstalinea"/>
        <w:numPr>
          <w:ilvl w:val="0"/>
          <w:numId w:val="10"/>
        </w:numPr>
        <w:spacing w:line="240" w:lineRule="auto"/>
        <w:rPr>
          <w:rFonts w:ascii="Arial" w:hAnsi="Arial" w:cs="Arial"/>
          <w:sz w:val="24"/>
          <w:szCs w:val="24"/>
          <w:lang w:val="de-DE"/>
        </w:rPr>
      </w:pPr>
      <w:r w:rsidRPr="0025293C">
        <w:rPr>
          <w:rFonts w:ascii="Arial" w:hAnsi="Arial" w:cs="Arial"/>
          <w:sz w:val="24"/>
          <w:szCs w:val="24"/>
          <w:lang w:val="de-DE"/>
        </w:rPr>
        <w:t>Nachdem alle Daten gesammelt sind, ist ein gutes Bild des Kriminalfalls entstanden.</w:t>
      </w:r>
    </w:p>
    <w:p w14:paraId="3D985569" w14:textId="7B164585" w:rsidR="00BA65BD" w:rsidRPr="00BA65BD" w:rsidRDefault="00BA65BD" w:rsidP="00BA65BD">
      <w:pPr>
        <w:pStyle w:val="Lijstalinea"/>
        <w:numPr>
          <w:ilvl w:val="0"/>
          <w:numId w:val="10"/>
        </w:numPr>
        <w:spacing w:line="240" w:lineRule="auto"/>
        <w:rPr>
          <w:rFonts w:ascii="Arial" w:hAnsi="Arial" w:cs="Arial"/>
          <w:bCs/>
          <w:sz w:val="24"/>
          <w:szCs w:val="24"/>
          <w:lang w:val="de-DE"/>
        </w:rPr>
      </w:pPr>
      <w:r w:rsidRPr="00BA65BD">
        <w:rPr>
          <w:rFonts w:ascii="Arial" w:hAnsi="Arial" w:cs="Arial"/>
          <w:bCs/>
          <w:sz w:val="24"/>
          <w:szCs w:val="24"/>
          <w:lang w:val="de-DE"/>
        </w:rPr>
        <w:t>Gruppe 6 und Gruppe 7 berichten einander über ihre Artikel. Welchen Irrtum findet ihr in einem der Artikel?</w:t>
      </w:r>
    </w:p>
    <w:p w14:paraId="35A398AA" w14:textId="77777777" w:rsidR="0025293C" w:rsidRPr="005325DD" w:rsidRDefault="0025293C" w:rsidP="0025293C">
      <w:pPr>
        <w:spacing w:line="240" w:lineRule="auto"/>
        <w:rPr>
          <w:rFonts w:ascii="Arial" w:hAnsi="Arial" w:cs="Arial"/>
          <w:sz w:val="24"/>
          <w:szCs w:val="24"/>
          <w:lang w:val="de-DE"/>
        </w:rPr>
      </w:pPr>
    </w:p>
    <w:p w14:paraId="602487A0" w14:textId="160B033F" w:rsidR="0025293C" w:rsidRPr="005325DD" w:rsidRDefault="0025293C" w:rsidP="0025293C">
      <w:pPr>
        <w:spacing w:line="240" w:lineRule="auto"/>
        <w:rPr>
          <w:rFonts w:ascii="Arial" w:hAnsi="Arial" w:cs="Arial"/>
          <w:b/>
          <w:sz w:val="24"/>
          <w:szCs w:val="24"/>
          <w:lang w:val="de-DE"/>
        </w:rPr>
      </w:pPr>
      <w:r w:rsidRPr="005325DD">
        <w:rPr>
          <w:rFonts w:ascii="Arial" w:hAnsi="Arial" w:cs="Arial"/>
          <w:b/>
          <w:sz w:val="24"/>
          <w:szCs w:val="24"/>
          <w:lang w:val="de-DE"/>
        </w:rPr>
        <w:t>Abschlussaufgabe</w:t>
      </w:r>
    </w:p>
    <w:p w14:paraId="1D2930CD" w14:textId="77777777" w:rsidR="0025293C" w:rsidRPr="005325DD" w:rsidRDefault="0025293C" w:rsidP="0025293C">
      <w:pPr>
        <w:spacing w:line="240" w:lineRule="auto"/>
        <w:rPr>
          <w:rFonts w:ascii="Arial" w:hAnsi="Arial" w:cs="Arial"/>
          <w:sz w:val="24"/>
          <w:szCs w:val="24"/>
          <w:lang w:val="de-DE"/>
        </w:rPr>
      </w:pPr>
      <w:r w:rsidRPr="005325DD">
        <w:rPr>
          <w:rFonts w:ascii="Arial" w:hAnsi="Arial" w:cs="Arial"/>
          <w:sz w:val="24"/>
          <w:szCs w:val="24"/>
          <w:lang w:val="de-DE"/>
        </w:rPr>
        <w:t>Ihr schreibt als Gruppe einen Leserbrief (150 Wörter) mit eurer Meinung oder diskutiert mit den anderen Gruppenmitgliedern über den Fall.</w:t>
      </w:r>
    </w:p>
    <w:p w14:paraId="5041E2D7" w14:textId="77777777" w:rsidR="0025293C" w:rsidRPr="005325DD" w:rsidRDefault="0025293C" w:rsidP="0025293C">
      <w:pPr>
        <w:spacing w:line="240" w:lineRule="auto"/>
        <w:rPr>
          <w:rFonts w:ascii="Arial" w:hAnsi="Arial" w:cs="Arial"/>
          <w:sz w:val="24"/>
          <w:szCs w:val="24"/>
          <w:lang w:val="de-DE"/>
        </w:rPr>
      </w:pPr>
    </w:p>
    <w:p w14:paraId="0AA83F0E" w14:textId="281C7AC0" w:rsidR="0025293C" w:rsidRPr="00233D6E" w:rsidRDefault="0025293C" w:rsidP="0025293C">
      <w:pPr>
        <w:spacing w:line="240" w:lineRule="auto"/>
        <w:rPr>
          <w:rFonts w:ascii="Arial" w:hAnsi="Arial" w:cs="Arial"/>
          <w:b/>
          <w:bCs/>
          <w:sz w:val="24"/>
          <w:szCs w:val="24"/>
          <w:lang w:val="de-DE"/>
        </w:rPr>
      </w:pPr>
      <w:r w:rsidRPr="00233D6E">
        <w:rPr>
          <w:rFonts w:ascii="Arial" w:hAnsi="Arial" w:cs="Arial"/>
          <w:b/>
          <w:bCs/>
          <w:sz w:val="24"/>
          <w:szCs w:val="24"/>
          <w:lang w:val="de-DE"/>
        </w:rPr>
        <w:t xml:space="preserve">Übersicht der Texte </w:t>
      </w:r>
      <w:r w:rsidRPr="00233D6E">
        <w:rPr>
          <w:rFonts w:ascii="Arial" w:hAnsi="Arial" w:cs="Arial"/>
          <w:b/>
          <w:bCs/>
          <w:i/>
          <w:sz w:val="24"/>
          <w:szCs w:val="24"/>
          <w:lang w:val="de-DE"/>
        </w:rPr>
        <w:t>Millionenraum im KADeWe</w:t>
      </w:r>
      <w:r w:rsidRPr="00233D6E">
        <w:rPr>
          <w:rFonts w:ascii="Arial" w:hAnsi="Arial" w:cs="Arial"/>
          <w:b/>
          <w:bCs/>
          <w:sz w:val="24"/>
          <w:szCs w:val="24"/>
          <w:lang w:val="de-DE"/>
        </w:rPr>
        <w:t xml:space="preserve"> 2009</w:t>
      </w:r>
    </w:p>
    <w:p w14:paraId="7387B39B" w14:textId="77777777" w:rsidR="0025293C" w:rsidRPr="005325DD" w:rsidRDefault="0025293C" w:rsidP="0025293C">
      <w:pPr>
        <w:spacing w:line="240" w:lineRule="auto"/>
        <w:rPr>
          <w:rFonts w:ascii="Arial" w:hAnsi="Arial" w:cs="Arial"/>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52"/>
        <w:gridCol w:w="7081"/>
      </w:tblGrid>
      <w:tr w:rsidR="00735398" w:rsidRPr="005325DD" w14:paraId="56CB487F" w14:textId="77777777" w:rsidTr="00735398">
        <w:tc>
          <w:tcPr>
            <w:tcW w:w="1129" w:type="dxa"/>
          </w:tcPr>
          <w:p w14:paraId="17CE2939" w14:textId="7A2723E9" w:rsidR="00735398" w:rsidRPr="00735398" w:rsidRDefault="00735398" w:rsidP="00AE268C">
            <w:pPr>
              <w:spacing w:line="240" w:lineRule="auto"/>
              <w:rPr>
                <w:rFonts w:ascii="Arial" w:hAnsi="Arial" w:cs="Arial"/>
                <w:b/>
                <w:bCs/>
                <w:sz w:val="24"/>
                <w:szCs w:val="24"/>
                <w:lang w:val="de-DE"/>
              </w:rPr>
            </w:pPr>
            <w:r w:rsidRPr="00735398">
              <w:rPr>
                <w:rFonts w:ascii="Arial" w:hAnsi="Arial" w:cs="Arial"/>
                <w:b/>
                <w:bCs/>
                <w:sz w:val="24"/>
                <w:szCs w:val="24"/>
                <w:lang w:val="de-DE"/>
              </w:rPr>
              <w:t>Gruppe</w:t>
            </w:r>
          </w:p>
        </w:tc>
        <w:tc>
          <w:tcPr>
            <w:tcW w:w="852" w:type="dxa"/>
          </w:tcPr>
          <w:p w14:paraId="5B10256E" w14:textId="02DA33E5" w:rsidR="00735398" w:rsidRPr="00735398" w:rsidRDefault="00735398" w:rsidP="00AE268C">
            <w:pPr>
              <w:spacing w:line="240" w:lineRule="auto"/>
              <w:rPr>
                <w:rFonts w:ascii="Arial" w:hAnsi="Arial" w:cs="Arial"/>
                <w:b/>
                <w:bCs/>
                <w:sz w:val="24"/>
                <w:szCs w:val="24"/>
                <w:lang w:val="de-DE"/>
              </w:rPr>
            </w:pPr>
            <w:r w:rsidRPr="00735398">
              <w:rPr>
                <w:rFonts w:ascii="Arial" w:hAnsi="Arial" w:cs="Arial"/>
                <w:b/>
                <w:bCs/>
                <w:sz w:val="24"/>
                <w:szCs w:val="24"/>
                <w:lang w:val="de-DE"/>
              </w:rPr>
              <w:t>Text</w:t>
            </w:r>
          </w:p>
        </w:tc>
        <w:tc>
          <w:tcPr>
            <w:tcW w:w="7081" w:type="dxa"/>
          </w:tcPr>
          <w:p w14:paraId="1578CFDF" w14:textId="6F78A1BF" w:rsidR="00735398" w:rsidRPr="00735398" w:rsidRDefault="00735398" w:rsidP="00AE268C">
            <w:pPr>
              <w:spacing w:line="240" w:lineRule="auto"/>
              <w:rPr>
                <w:rFonts w:ascii="Arial" w:hAnsi="Arial" w:cs="Arial"/>
                <w:b/>
                <w:bCs/>
                <w:sz w:val="24"/>
                <w:szCs w:val="24"/>
                <w:lang w:val="de-DE"/>
              </w:rPr>
            </w:pPr>
            <w:r w:rsidRPr="00735398">
              <w:rPr>
                <w:rFonts w:ascii="Arial" w:hAnsi="Arial" w:cs="Arial"/>
                <w:b/>
                <w:bCs/>
                <w:sz w:val="24"/>
                <w:szCs w:val="24"/>
                <w:lang w:val="de-DE"/>
              </w:rPr>
              <w:t>Titel</w:t>
            </w:r>
          </w:p>
        </w:tc>
      </w:tr>
      <w:tr w:rsidR="00735398" w:rsidRPr="005325DD" w14:paraId="3EC5145D" w14:textId="77777777" w:rsidTr="00735398">
        <w:tc>
          <w:tcPr>
            <w:tcW w:w="1129" w:type="dxa"/>
          </w:tcPr>
          <w:p w14:paraId="69BE9444" w14:textId="648694E9"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1</w:t>
            </w:r>
          </w:p>
        </w:tc>
        <w:tc>
          <w:tcPr>
            <w:tcW w:w="852" w:type="dxa"/>
          </w:tcPr>
          <w:p w14:paraId="38023200" w14:textId="4839BAC3"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1 </w:t>
            </w:r>
          </w:p>
        </w:tc>
        <w:tc>
          <w:tcPr>
            <w:tcW w:w="7081" w:type="dxa"/>
          </w:tcPr>
          <w:p w14:paraId="47450B08" w14:textId="7E2B4DA1"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Februar 2009 </w:t>
            </w:r>
            <w:r w:rsidRPr="005325DD">
              <w:rPr>
                <w:rFonts w:ascii="Arial" w:hAnsi="Arial" w:cs="Arial"/>
                <w:i/>
                <w:sz w:val="24"/>
                <w:szCs w:val="24"/>
                <w:lang w:val="de-DE"/>
              </w:rPr>
              <w:t xml:space="preserve">KaDeWe überfallen. </w:t>
            </w:r>
            <w:r w:rsidRPr="005325DD">
              <w:rPr>
                <w:rFonts w:ascii="Arial" w:hAnsi="Arial" w:cs="Arial"/>
                <w:sz w:val="24"/>
                <w:szCs w:val="24"/>
                <w:lang w:val="de-DE"/>
              </w:rPr>
              <w:t xml:space="preserve"> </w:t>
            </w:r>
            <w:r w:rsidRPr="005325DD">
              <w:rPr>
                <w:rFonts w:ascii="Arial" w:hAnsi="Arial" w:cs="Arial"/>
                <w:sz w:val="24"/>
                <w:szCs w:val="24"/>
                <w:lang w:val="de-DE"/>
              </w:rPr>
              <w:br/>
              <w:t>Erste Meldungen: allgemeine Information</w:t>
            </w:r>
          </w:p>
        </w:tc>
      </w:tr>
      <w:tr w:rsidR="00735398" w:rsidRPr="005325DD" w14:paraId="1EE8B5A7" w14:textId="77777777" w:rsidTr="00735398">
        <w:tc>
          <w:tcPr>
            <w:tcW w:w="1129" w:type="dxa"/>
            <w:vMerge w:val="restart"/>
          </w:tcPr>
          <w:p w14:paraId="3A6284F1" w14:textId="1A0B8FFB"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2</w:t>
            </w:r>
          </w:p>
        </w:tc>
        <w:tc>
          <w:tcPr>
            <w:tcW w:w="852" w:type="dxa"/>
          </w:tcPr>
          <w:p w14:paraId="29AB0130" w14:textId="68AFC697"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2a </w:t>
            </w:r>
          </w:p>
        </w:tc>
        <w:tc>
          <w:tcPr>
            <w:tcW w:w="7081" w:type="dxa"/>
          </w:tcPr>
          <w:p w14:paraId="20595A44" w14:textId="77777777"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Februar 2009 </w:t>
            </w:r>
            <w:r w:rsidRPr="005325DD">
              <w:rPr>
                <w:rFonts w:ascii="Arial" w:hAnsi="Arial" w:cs="Arial"/>
                <w:i/>
                <w:sz w:val="24"/>
                <w:szCs w:val="24"/>
                <w:lang w:val="de-DE"/>
              </w:rPr>
              <w:t>Die Meisterdiebe von Berlin.</w:t>
            </w:r>
            <w:r w:rsidRPr="005325DD">
              <w:rPr>
                <w:rFonts w:ascii="Arial" w:hAnsi="Arial" w:cs="Arial"/>
                <w:sz w:val="24"/>
                <w:szCs w:val="24"/>
                <w:lang w:val="de-DE"/>
              </w:rPr>
              <w:t xml:space="preserve"> </w:t>
            </w:r>
            <w:r w:rsidRPr="005325DD">
              <w:rPr>
                <w:rFonts w:ascii="Arial" w:hAnsi="Arial" w:cs="Arial"/>
                <w:sz w:val="24"/>
                <w:szCs w:val="24"/>
                <w:lang w:val="de-DE"/>
              </w:rPr>
              <w:br/>
              <w:t>Detaillierte Angaben des Vorgangs</w:t>
            </w:r>
          </w:p>
        </w:tc>
      </w:tr>
      <w:tr w:rsidR="00735398" w:rsidRPr="005325DD" w14:paraId="7F29AFA8" w14:textId="77777777" w:rsidTr="00735398">
        <w:tc>
          <w:tcPr>
            <w:tcW w:w="1129" w:type="dxa"/>
            <w:vMerge/>
          </w:tcPr>
          <w:p w14:paraId="44EE4FDF" w14:textId="77777777" w:rsidR="00735398" w:rsidRPr="005325DD" w:rsidRDefault="00735398" w:rsidP="00AE268C">
            <w:pPr>
              <w:spacing w:line="240" w:lineRule="auto"/>
              <w:rPr>
                <w:rFonts w:ascii="Arial" w:hAnsi="Arial" w:cs="Arial"/>
                <w:sz w:val="24"/>
                <w:szCs w:val="24"/>
                <w:lang w:val="de-DE"/>
              </w:rPr>
            </w:pPr>
          </w:p>
        </w:tc>
        <w:tc>
          <w:tcPr>
            <w:tcW w:w="852" w:type="dxa"/>
          </w:tcPr>
          <w:p w14:paraId="608D7E10" w14:textId="59FC73AB"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2b</w:t>
            </w:r>
          </w:p>
        </w:tc>
        <w:tc>
          <w:tcPr>
            <w:tcW w:w="7081" w:type="dxa"/>
          </w:tcPr>
          <w:p w14:paraId="2F2A2712" w14:textId="77777777" w:rsidR="00735398" w:rsidRPr="005325DD" w:rsidRDefault="00735398" w:rsidP="00AE268C">
            <w:pPr>
              <w:spacing w:line="240" w:lineRule="auto"/>
              <w:rPr>
                <w:rFonts w:ascii="Arial" w:hAnsi="Arial" w:cs="Arial"/>
                <w:i/>
                <w:sz w:val="24"/>
                <w:szCs w:val="24"/>
                <w:lang w:val="de-DE"/>
              </w:rPr>
            </w:pPr>
            <w:r w:rsidRPr="005325DD">
              <w:rPr>
                <w:rFonts w:ascii="Arial" w:hAnsi="Arial" w:cs="Arial"/>
                <w:sz w:val="24"/>
                <w:szCs w:val="24"/>
                <w:lang w:val="de-DE"/>
              </w:rPr>
              <w:t>Mai 2009</w:t>
            </w:r>
            <w:r w:rsidRPr="005325DD">
              <w:rPr>
                <w:rFonts w:ascii="Arial" w:hAnsi="Arial" w:cs="Arial"/>
                <w:i/>
                <w:sz w:val="24"/>
                <w:szCs w:val="24"/>
                <w:lang w:val="de-DE"/>
              </w:rPr>
              <w:t xml:space="preserve"> KaDeWe Einbrecher gefasst.</w:t>
            </w:r>
          </w:p>
        </w:tc>
      </w:tr>
      <w:tr w:rsidR="00735398" w:rsidRPr="005325DD" w14:paraId="4683338E" w14:textId="77777777" w:rsidTr="00735398">
        <w:tc>
          <w:tcPr>
            <w:tcW w:w="1129" w:type="dxa"/>
          </w:tcPr>
          <w:p w14:paraId="13C1BBF8" w14:textId="489F41C9"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3</w:t>
            </w:r>
          </w:p>
        </w:tc>
        <w:tc>
          <w:tcPr>
            <w:tcW w:w="852" w:type="dxa"/>
          </w:tcPr>
          <w:p w14:paraId="7D44C33A" w14:textId="74A908C1"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3</w:t>
            </w:r>
          </w:p>
        </w:tc>
        <w:tc>
          <w:tcPr>
            <w:tcW w:w="7081" w:type="dxa"/>
          </w:tcPr>
          <w:p w14:paraId="52028A5F" w14:textId="77777777" w:rsidR="00735398" w:rsidRPr="005325DD" w:rsidRDefault="00735398" w:rsidP="00AE268C">
            <w:pPr>
              <w:spacing w:line="240" w:lineRule="auto"/>
              <w:rPr>
                <w:rFonts w:ascii="Arial" w:hAnsi="Arial" w:cs="Arial"/>
                <w:i/>
                <w:sz w:val="24"/>
                <w:szCs w:val="24"/>
                <w:lang w:val="de-DE"/>
              </w:rPr>
            </w:pPr>
            <w:r w:rsidRPr="005325DD">
              <w:rPr>
                <w:rFonts w:ascii="Arial" w:hAnsi="Arial" w:cs="Arial"/>
                <w:sz w:val="24"/>
                <w:szCs w:val="24"/>
                <w:lang w:val="de-DE"/>
              </w:rPr>
              <w:t xml:space="preserve">Mai 2010 </w:t>
            </w:r>
            <w:r w:rsidRPr="005325DD">
              <w:rPr>
                <w:rFonts w:ascii="Arial" w:hAnsi="Arial" w:cs="Arial"/>
                <w:i/>
                <w:sz w:val="24"/>
                <w:szCs w:val="24"/>
                <w:lang w:val="de-DE"/>
              </w:rPr>
              <w:t xml:space="preserve">Wegen Zwilling DNS aus der Haft entlassen.  </w:t>
            </w:r>
          </w:p>
        </w:tc>
      </w:tr>
      <w:tr w:rsidR="00735398" w:rsidRPr="005325DD" w14:paraId="11DD9862" w14:textId="77777777" w:rsidTr="00735398">
        <w:tc>
          <w:tcPr>
            <w:tcW w:w="1129" w:type="dxa"/>
            <w:vMerge w:val="restart"/>
          </w:tcPr>
          <w:p w14:paraId="25067163" w14:textId="20AB9F4D"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4</w:t>
            </w:r>
          </w:p>
        </w:tc>
        <w:tc>
          <w:tcPr>
            <w:tcW w:w="852" w:type="dxa"/>
          </w:tcPr>
          <w:p w14:paraId="325DAEA5" w14:textId="1E43AB11"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4a </w:t>
            </w:r>
          </w:p>
        </w:tc>
        <w:tc>
          <w:tcPr>
            <w:tcW w:w="7081" w:type="dxa"/>
          </w:tcPr>
          <w:p w14:paraId="4F01C489" w14:textId="77777777" w:rsidR="00735398" w:rsidRPr="005325DD" w:rsidRDefault="00735398" w:rsidP="00AE268C">
            <w:pPr>
              <w:spacing w:line="240" w:lineRule="auto"/>
              <w:rPr>
                <w:rFonts w:ascii="Arial" w:hAnsi="Arial" w:cs="Arial"/>
                <w:i/>
                <w:sz w:val="24"/>
                <w:szCs w:val="24"/>
                <w:lang w:val="de-DE"/>
              </w:rPr>
            </w:pPr>
            <w:r w:rsidRPr="005325DD">
              <w:rPr>
                <w:rFonts w:ascii="Arial" w:hAnsi="Arial" w:cs="Arial"/>
                <w:sz w:val="24"/>
                <w:szCs w:val="24"/>
                <w:lang w:val="de-DE"/>
              </w:rPr>
              <w:t xml:space="preserve">Mai 2010 </w:t>
            </w:r>
            <w:r w:rsidRPr="005325DD">
              <w:rPr>
                <w:rFonts w:ascii="Arial" w:hAnsi="Arial" w:cs="Arial"/>
                <w:i/>
                <w:sz w:val="24"/>
                <w:szCs w:val="24"/>
                <w:lang w:val="de-DE"/>
              </w:rPr>
              <w:t xml:space="preserve">Der doppelte Räuber.  </w:t>
            </w:r>
          </w:p>
        </w:tc>
      </w:tr>
      <w:tr w:rsidR="00735398" w:rsidRPr="005325DD" w14:paraId="65FE9F4C" w14:textId="77777777" w:rsidTr="00735398">
        <w:tc>
          <w:tcPr>
            <w:tcW w:w="1129" w:type="dxa"/>
            <w:vMerge/>
          </w:tcPr>
          <w:p w14:paraId="340F2F4A" w14:textId="77777777" w:rsidR="00735398" w:rsidRPr="005325DD" w:rsidRDefault="00735398" w:rsidP="00AE268C">
            <w:pPr>
              <w:spacing w:line="240" w:lineRule="auto"/>
              <w:rPr>
                <w:rFonts w:ascii="Arial" w:hAnsi="Arial" w:cs="Arial"/>
                <w:sz w:val="24"/>
                <w:szCs w:val="24"/>
                <w:lang w:val="de-DE"/>
              </w:rPr>
            </w:pPr>
          </w:p>
        </w:tc>
        <w:tc>
          <w:tcPr>
            <w:tcW w:w="852" w:type="dxa"/>
          </w:tcPr>
          <w:p w14:paraId="7D2BAE8E" w14:textId="196ADF8F"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4b</w:t>
            </w:r>
          </w:p>
        </w:tc>
        <w:tc>
          <w:tcPr>
            <w:tcW w:w="7081" w:type="dxa"/>
          </w:tcPr>
          <w:p w14:paraId="0FD47E51" w14:textId="77777777"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Nov. 2013 </w:t>
            </w:r>
            <w:r w:rsidRPr="005325DD">
              <w:rPr>
                <w:rFonts w:ascii="Arial" w:hAnsi="Arial" w:cs="Arial"/>
                <w:i/>
                <w:sz w:val="24"/>
                <w:szCs w:val="24"/>
                <w:lang w:val="de-DE"/>
              </w:rPr>
              <w:t>Raubzwillinge immer noch frei</w:t>
            </w:r>
            <w:r w:rsidRPr="005325DD">
              <w:rPr>
                <w:rFonts w:ascii="Arial" w:hAnsi="Arial" w:cs="Arial"/>
                <w:b/>
                <w:sz w:val="24"/>
                <w:szCs w:val="24"/>
                <w:lang w:val="de-DE"/>
              </w:rPr>
              <w:t xml:space="preserve"> .</w:t>
            </w:r>
          </w:p>
        </w:tc>
      </w:tr>
      <w:tr w:rsidR="00735398" w:rsidRPr="005325DD" w14:paraId="4EA9CAAD" w14:textId="77777777" w:rsidTr="00735398">
        <w:tc>
          <w:tcPr>
            <w:tcW w:w="1129" w:type="dxa"/>
          </w:tcPr>
          <w:p w14:paraId="7592E330" w14:textId="730B1A4C"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5</w:t>
            </w:r>
          </w:p>
        </w:tc>
        <w:tc>
          <w:tcPr>
            <w:tcW w:w="852" w:type="dxa"/>
          </w:tcPr>
          <w:p w14:paraId="74321773" w14:textId="2EFE8722"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5</w:t>
            </w:r>
          </w:p>
        </w:tc>
        <w:tc>
          <w:tcPr>
            <w:tcW w:w="7081" w:type="dxa"/>
          </w:tcPr>
          <w:p w14:paraId="40BA85BF" w14:textId="77777777"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Jan. 2014 Po</w:t>
            </w:r>
            <w:r w:rsidRPr="005325DD">
              <w:rPr>
                <w:rFonts w:ascii="Arial" w:hAnsi="Arial" w:cs="Arial"/>
                <w:b/>
                <w:sz w:val="24"/>
                <w:szCs w:val="24"/>
                <w:lang w:val="de-DE"/>
              </w:rPr>
              <w:t xml:space="preserve"> </w:t>
            </w:r>
            <w:r w:rsidRPr="005325DD">
              <w:rPr>
                <w:rFonts w:ascii="Arial" w:hAnsi="Arial" w:cs="Arial"/>
                <w:i/>
                <w:sz w:val="24"/>
                <w:szCs w:val="24"/>
                <w:lang w:val="de-DE"/>
              </w:rPr>
              <w:t>KaDeWe Raub: Noch Aufklärung möglich?</w:t>
            </w:r>
          </w:p>
        </w:tc>
      </w:tr>
      <w:tr w:rsidR="00735398" w:rsidRPr="005325DD" w14:paraId="7F135FF2" w14:textId="77777777" w:rsidTr="00735398">
        <w:tc>
          <w:tcPr>
            <w:tcW w:w="1129" w:type="dxa"/>
          </w:tcPr>
          <w:p w14:paraId="0A16378E" w14:textId="62620BAB"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w:t>
            </w:r>
          </w:p>
        </w:tc>
        <w:tc>
          <w:tcPr>
            <w:tcW w:w="852" w:type="dxa"/>
          </w:tcPr>
          <w:p w14:paraId="62D123F7" w14:textId="7ACF9F11"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6</w:t>
            </w:r>
          </w:p>
        </w:tc>
        <w:tc>
          <w:tcPr>
            <w:tcW w:w="7081" w:type="dxa"/>
          </w:tcPr>
          <w:p w14:paraId="0C5DA1C3" w14:textId="77777777"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Extra: </w:t>
            </w:r>
            <w:r w:rsidRPr="005325DD">
              <w:rPr>
                <w:rFonts w:ascii="Arial" w:hAnsi="Arial" w:cs="Arial"/>
                <w:i/>
                <w:sz w:val="24"/>
                <w:szCs w:val="24"/>
                <w:lang w:val="de-DE"/>
              </w:rPr>
              <w:t>Erkenntnisse der Genforschung</w:t>
            </w:r>
          </w:p>
        </w:tc>
      </w:tr>
      <w:tr w:rsidR="00735398" w:rsidRPr="005325DD" w14:paraId="795848B4" w14:textId="77777777" w:rsidTr="00735398">
        <w:tc>
          <w:tcPr>
            <w:tcW w:w="1129" w:type="dxa"/>
          </w:tcPr>
          <w:p w14:paraId="529BECC0" w14:textId="666699ED" w:rsidR="00735398" w:rsidRPr="005325DD" w:rsidRDefault="00735398" w:rsidP="00AE268C">
            <w:pPr>
              <w:spacing w:line="240" w:lineRule="auto"/>
              <w:rPr>
                <w:rFonts w:ascii="Arial" w:hAnsi="Arial" w:cs="Arial"/>
                <w:sz w:val="24"/>
                <w:szCs w:val="24"/>
                <w:lang w:val="de-DE"/>
              </w:rPr>
            </w:pPr>
            <w:r>
              <w:rPr>
                <w:rFonts w:ascii="Arial" w:hAnsi="Arial" w:cs="Arial"/>
                <w:sz w:val="24"/>
                <w:szCs w:val="24"/>
                <w:lang w:val="de-DE"/>
              </w:rPr>
              <w:t>*</w:t>
            </w:r>
          </w:p>
        </w:tc>
        <w:tc>
          <w:tcPr>
            <w:tcW w:w="852" w:type="dxa"/>
          </w:tcPr>
          <w:p w14:paraId="2554CA44" w14:textId="450E59E8"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7</w:t>
            </w:r>
          </w:p>
        </w:tc>
        <w:tc>
          <w:tcPr>
            <w:tcW w:w="7081" w:type="dxa"/>
          </w:tcPr>
          <w:p w14:paraId="40E05637" w14:textId="77777777" w:rsidR="00735398" w:rsidRPr="005325DD" w:rsidRDefault="00735398" w:rsidP="00AE268C">
            <w:pPr>
              <w:spacing w:line="240" w:lineRule="auto"/>
              <w:rPr>
                <w:rFonts w:ascii="Arial" w:hAnsi="Arial" w:cs="Arial"/>
                <w:sz w:val="24"/>
                <w:szCs w:val="24"/>
                <w:lang w:val="de-DE"/>
              </w:rPr>
            </w:pPr>
            <w:r w:rsidRPr="005325DD">
              <w:rPr>
                <w:rFonts w:ascii="Arial" w:hAnsi="Arial" w:cs="Arial"/>
                <w:sz w:val="24"/>
                <w:szCs w:val="24"/>
                <w:lang w:val="de-DE"/>
              </w:rPr>
              <w:t xml:space="preserve">Extra: </w:t>
            </w:r>
            <w:r w:rsidRPr="005325DD">
              <w:rPr>
                <w:rFonts w:ascii="Arial" w:hAnsi="Arial" w:cs="Arial"/>
                <w:i/>
                <w:sz w:val="24"/>
                <w:szCs w:val="24"/>
                <w:lang w:val="de-DE"/>
              </w:rPr>
              <w:t>Sind Fingerabdrücke eineiiger Zwillinge identisch?</w:t>
            </w:r>
          </w:p>
        </w:tc>
      </w:tr>
    </w:tbl>
    <w:p w14:paraId="4AEA2198" w14:textId="77777777" w:rsidR="0025293C" w:rsidRPr="005325DD" w:rsidRDefault="0025293C" w:rsidP="0025293C">
      <w:pPr>
        <w:spacing w:line="240" w:lineRule="auto"/>
        <w:rPr>
          <w:rFonts w:ascii="Arial" w:hAnsi="Arial" w:cs="Arial"/>
          <w:sz w:val="24"/>
          <w:szCs w:val="24"/>
          <w:highlight w:val="yellow"/>
          <w:lang w:val="de-DE"/>
        </w:rPr>
      </w:pPr>
    </w:p>
    <w:p w14:paraId="3D16E57D" w14:textId="77777777" w:rsidR="00DC60A8" w:rsidRDefault="00DC60A8">
      <w:pPr>
        <w:rPr>
          <w:rFonts w:ascii="Arial" w:hAnsi="Arial" w:cs="Arial"/>
          <w:bCs/>
          <w:i/>
          <w:iCs/>
          <w:sz w:val="24"/>
          <w:szCs w:val="24"/>
          <w:lang w:val="de-DE"/>
        </w:rPr>
      </w:pPr>
    </w:p>
    <w:p w14:paraId="5C4E52BA" w14:textId="54ECD20D" w:rsidR="00DC60A8" w:rsidRDefault="00DC60A8">
      <w:pPr>
        <w:rPr>
          <w:rFonts w:ascii="Arial" w:hAnsi="Arial" w:cs="Arial"/>
          <w:bCs/>
          <w:i/>
          <w:iCs/>
          <w:sz w:val="24"/>
          <w:szCs w:val="24"/>
          <w:lang w:val="de-DE"/>
        </w:rPr>
      </w:pPr>
    </w:p>
    <w:p w14:paraId="1C432746" w14:textId="5746729C" w:rsidR="00407D0B" w:rsidRDefault="00407D0B">
      <w:pPr>
        <w:spacing w:line="360" w:lineRule="auto"/>
        <w:rPr>
          <w:rFonts w:ascii="Arial" w:hAnsi="Arial" w:cs="Arial"/>
          <w:bCs/>
          <w:i/>
          <w:iCs/>
          <w:sz w:val="24"/>
          <w:szCs w:val="24"/>
          <w:lang w:val="de-DE"/>
        </w:rPr>
      </w:pPr>
      <w:r>
        <w:rPr>
          <w:rFonts w:ascii="Arial" w:hAnsi="Arial" w:cs="Arial"/>
          <w:bCs/>
          <w:i/>
          <w:iCs/>
          <w:sz w:val="24"/>
          <w:szCs w:val="24"/>
          <w:lang w:val="de-DE"/>
        </w:rPr>
        <w:br w:type="page"/>
      </w:r>
    </w:p>
    <w:p w14:paraId="391E97FC" w14:textId="4327E7DE" w:rsidR="00407D0B" w:rsidRPr="009E30DC" w:rsidRDefault="009E30DC" w:rsidP="00407D0B">
      <w:pPr>
        <w:spacing w:line="240" w:lineRule="auto"/>
        <w:rPr>
          <w:rFonts w:ascii="Arial" w:hAnsi="Arial" w:cs="Arial"/>
          <w:sz w:val="24"/>
          <w:szCs w:val="24"/>
          <w:u w:val="single"/>
          <w:lang w:val="de-DE"/>
        </w:rPr>
      </w:pPr>
      <w:r w:rsidRPr="009E30DC">
        <w:rPr>
          <w:rFonts w:ascii="Arial" w:hAnsi="Arial" w:cs="Arial"/>
          <w:b/>
          <w:sz w:val="24"/>
          <w:szCs w:val="24"/>
          <w:u w:val="single"/>
          <w:lang w:val="de-DE"/>
        </w:rPr>
        <w:lastRenderedPageBreak/>
        <w:t>Text 1 – KaDeWe überfallen</w:t>
      </w:r>
    </w:p>
    <w:p w14:paraId="65B97B4E" w14:textId="77777777" w:rsidR="00407D0B" w:rsidRPr="005325DD" w:rsidRDefault="00407D0B" w:rsidP="00407D0B">
      <w:pPr>
        <w:spacing w:line="240" w:lineRule="auto"/>
        <w:rPr>
          <w:rFonts w:ascii="Arial" w:hAnsi="Arial" w:cs="Arial"/>
          <w:sz w:val="24"/>
          <w:szCs w:val="24"/>
          <w:lang w:val="de-DE"/>
        </w:rPr>
      </w:pPr>
    </w:p>
    <w:p w14:paraId="17BC5A99" w14:textId="77777777" w:rsidR="00407D0B" w:rsidRPr="005325DD" w:rsidRDefault="00407D0B" w:rsidP="00407D0B">
      <w:pPr>
        <w:spacing w:line="240" w:lineRule="auto"/>
        <w:rPr>
          <w:rFonts w:ascii="Arial" w:hAnsi="Arial" w:cs="Arial"/>
          <w:sz w:val="24"/>
          <w:szCs w:val="24"/>
          <w:lang w:val="de-DE"/>
        </w:rPr>
      </w:pPr>
    </w:p>
    <w:p w14:paraId="2FEC4B57" w14:textId="1AD8C620" w:rsidR="00407D0B" w:rsidRPr="009E30DC" w:rsidRDefault="00407D0B" w:rsidP="00407D0B">
      <w:pPr>
        <w:rPr>
          <w:rStyle w:val="Zwaar"/>
          <w:rFonts w:ascii="Arial" w:hAnsi="Arial" w:cs="Arial"/>
          <w:b w:val="0"/>
          <w:bCs w:val="0"/>
          <w:i/>
          <w:iCs/>
          <w:color w:val="595959" w:themeColor="text1" w:themeTint="A6"/>
          <w:sz w:val="24"/>
          <w:szCs w:val="24"/>
          <w:lang w:val="de-DE"/>
        </w:rPr>
      </w:pPr>
      <w:r w:rsidRPr="009E30DC">
        <w:rPr>
          <w:rStyle w:val="Zwaar"/>
          <w:rFonts w:ascii="Arial" w:hAnsi="Arial" w:cs="Arial"/>
          <w:i/>
          <w:iCs/>
          <w:color w:val="595959" w:themeColor="text1" w:themeTint="A6"/>
          <w:sz w:val="24"/>
          <w:szCs w:val="24"/>
          <w:lang w:val="de-DE"/>
        </w:rPr>
        <w:t>26.</w:t>
      </w:r>
      <w:r w:rsidR="00735398">
        <w:rPr>
          <w:rStyle w:val="Zwaar"/>
          <w:rFonts w:ascii="Arial" w:hAnsi="Arial" w:cs="Arial"/>
          <w:i/>
          <w:iCs/>
          <w:color w:val="595959" w:themeColor="text1" w:themeTint="A6"/>
          <w:sz w:val="24"/>
          <w:szCs w:val="24"/>
          <w:lang w:val="de-DE"/>
        </w:rPr>
        <w:t xml:space="preserve"> </w:t>
      </w:r>
      <w:r w:rsidRPr="009E30DC">
        <w:rPr>
          <w:rStyle w:val="Zwaar"/>
          <w:rFonts w:ascii="Arial" w:hAnsi="Arial" w:cs="Arial"/>
          <w:i/>
          <w:iCs/>
          <w:color w:val="595959" w:themeColor="text1" w:themeTint="A6"/>
          <w:sz w:val="24"/>
          <w:szCs w:val="24"/>
          <w:lang w:val="de-DE"/>
        </w:rPr>
        <w:t xml:space="preserve">Februar 2009  21:29 </w:t>
      </w:r>
    </w:p>
    <w:p w14:paraId="17132572" w14:textId="77777777" w:rsidR="00407D0B" w:rsidRPr="009E30DC" w:rsidRDefault="00407D0B" w:rsidP="00407D0B">
      <w:pPr>
        <w:pStyle w:val="Kop2"/>
        <w:spacing w:before="0" w:beforeAutospacing="0" w:after="0" w:afterAutospacing="0" w:line="264" w:lineRule="atLeast"/>
        <w:rPr>
          <w:rStyle w:val="Zwaar"/>
          <w:rFonts w:ascii="Arial" w:hAnsi="Arial" w:cs="Arial"/>
          <w:b/>
          <w:bCs/>
          <w:sz w:val="32"/>
          <w:szCs w:val="32"/>
          <w:lang w:val="de-DE"/>
        </w:rPr>
      </w:pPr>
      <w:r w:rsidRPr="009E30DC">
        <w:rPr>
          <w:rStyle w:val="Zwaar"/>
          <w:rFonts w:ascii="Arial" w:hAnsi="Arial" w:cs="Arial"/>
          <w:b/>
          <w:bCs/>
          <w:sz w:val="32"/>
          <w:szCs w:val="32"/>
          <w:lang w:val="de-DE"/>
        </w:rPr>
        <w:t>KaDeWe überfallen</w:t>
      </w:r>
    </w:p>
    <w:p w14:paraId="54903BE9" w14:textId="77777777" w:rsidR="00407D0B" w:rsidRPr="005325DD" w:rsidRDefault="00407D0B" w:rsidP="00407D0B">
      <w:pPr>
        <w:pStyle w:val="Kop2"/>
        <w:spacing w:before="0" w:beforeAutospacing="0" w:after="0" w:afterAutospacing="0"/>
        <w:rPr>
          <w:rFonts w:ascii="Arial" w:hAnsi="Arial" w:cs="Arial"/>
          <w:b w:val="0"/>
          <w:bCs w:val="0"/>
          <w:color w:val="333333"/>
          <w:sz w:val="24"/>
          <w:szCs w:val="24"/>
          <w:lang w:val="de-DE"/>
        </w:rPr>
      </w:pPr>
    </w:p>
    <w:p w14:paraId="3C574E02" w14:textId="77777777" w:rsidR="00407D0B" w:rsidRPr="005325DD" w:rsidRDefault="00407D0B" w:rsidP="00407D0B">
      <w:pPr>
        <w:pStyle w:val="Kop2"/>
        <w:spacing w:before="0" w:beforeAutospacing="0" w:after="0" w:afterAutospacing="0"/>
        <w:rPr>
          <w:rFonts w:ascii="Arial" w:hAnsi="Arial" w:cs="Arial"/>
          <w:bCs w:val="0"/>
          <w:sz w:val="24"/>
          <w:szCs w:val="24"/>
          <w:lang w:val="de-DE"/>
        </w:rPr>
      </w:pPr>
      <w:r w:rsidRPr="005325DD">
        <w:rPr>
          <w:rFonts w:ascii="Arial" w:hAnsi="Arial" w:cs="Arial"/>
          <w:bCs w:val="0"/>
          <w:sz w:val="24"/>
          <w:szCs w:val="24"/>
          <w:lang w:val="de-DE"/>
        </w:rPr>
        <w:t>Millionen-Beute im Luxus-Kaufhaus</w:t>
      </w:r>
    </w:p>
    <w:p w14:paraId="7C587FEF" w14:textId="77777777" w:rsidR="00407D0B" w:rsidRPr="005325DD" w:rsidRDefault="00407D0B" w:rsidP="00407D0B">
      <w:pPr>
        <w:pStyle w:val="articleentry-summary"/>
        <w:spacing w:before="0" w:beforeAutospacing="0" w:after="0" w:afterAutospacing="0"/>
        <w:rPr>
          <w:rFonts w:ascii="Arial" w:hAnsi="Arial" w:cs="Arial"/>
          <w:b/>
          <w:lang w:val="de-DE"/>
        </w:rPr>
      </w:pPr>
      <w:r w:rsidRPr="005325DD">
        <w:rPr>
          <w:rFonts w:ascii="Arial" w:hAnsi="Arial" w:cs="Arial"/>
          <w:b/>
          <w:lang w:val="de-DE"/>
        </w:rPr>
        <w:t xml:space="preserve">Spektakulärer Einbruch im Berliner KaDeWe: Unbekannte sind am Wochenende über das Vordach in das Kaufhaus eingestiegen. Erst am Montag fiel der Coup auf. </w:t>
      </w:r>
    </w:p>
    <w:p w14:paraId="6A30F287" w14:textId="77777777" w:rsidR="00407D0B" w:rsidRPr="005325DD" w:rsidRDefault="00407D0B" w:rsidP="00407D0B">
      <w:pPr>
        <w:pStyle w:val="articleentry-summary"/>
        <w:spacing w:before="0" w:beforeAutospacing="0" w:after="0" w:afterAutospacing="0" w:line="336" w:lineRule="atLeast"/>
        <w:rPr>
          <w:rFonts w:ascii="Arial" w:hAnsi="Arial" w:cs="Arial"/>
          <w:b/>
          <w:lang w:val="de-DE"/>
        </w:rPr>
      </w:pPr>
    </w:p>
    <w:p w14:paraId="72D504E0" w14:textId="5AD241FD" w:rsidR="00407D0B" w:rsidRPr="005325DD" w:rsidRDefault="00407D0B" w:rsidP="00407D0B">
      <w:pPr>
        <w:pStyle w:val="articleentry-summary"/>
        <w:spacing w:before="0" w:beforeAutospacing="0" w:after="120" w:afterAutospacing="0"/>
        <w:rPr>
          <w:rFonts w:ascii="Arial" w:hAnsi="Arial" w:cs="Arial"/>
          <w:lang w:val="de-DE"/>
        </w:rPr>
      </w:pPr>
      <w:r w:rsidRPr="005325DD">
        <w:rPr>
          <w:rFonts w:ascii="Arial" w:hAnsi="Arial" w:cs="Arial"/>
          <w:lang w:val="de-DE"/>
        </w:rPr>
        <w:t>Unbekannte Einbrecher haben am Wochenende aus dem Berliner Nobelkaufhaus Schmuck und Uhren gestohlen. Sie hebelten im Erdgeschoss mehrere Schränke auf und schlugen Vitrinen ein, berichtete die</w:t>
      </w:r>
      <w:r w:rsidRPr="005325DD">
        <w:rPr>
          <w:rStyle w:val="apple-converted-space"/>
          <w:rFonts w:ascii="Arial" w:hAnsi="Arial" w:cs="Arial"/>
          <w:lang w:val="de-DE"/>
        </w:rPr>
        <w:t> </w:t>
      </w:r>
      <w:r w:rsidRPr="009E30DC">
        <w:rPr>
          <w:rFonts w:ascii="Arial" w:hAnsi="Arial" w:cs="Arial"/>
          <w:lang w:val="de-DE"/>
        </w:rPr>
        <w:t>Polizei</w:t>
      </w:r>
      <w:r w:rsidRPr="005325DD">
        <w:rPr>
          <w:rFonts w:ascii="Arial" w:hAnsi="Arial" w:cs="Arial"/>
          <w:lang w:val="de-DE"/>
        </w:rPr>
        <w:t>.</w:t>
      </w:r>
    </w:p>
    <w:p w14:paraId="7128EB6D"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Laut</w:t>
      </w:r>
      <w:r w:rsidRPr="005325DD">
        <w:rPr>
          <w:rStyle w:val="apple-converted-space"/>
          <w:rFonts w:ascii="Arial" w:hAnsi="Arial" w:cs="Arial"/>
          <w:lang w:val="de-DE"/>
        </w:rPr>
        <w:t> </w:t>
      </w:r>
      <w:r w:rsidRPr="005325DD">
        <w:rPr>
          <w:rFonts w:ascii="Arial" w:hAnsi="Arial" w:cs="Arial"/>
          <w:lang w:val="de-DE"/>
        </w:rPr>
        <w:t>Berliner Zeitung</w:t>
      </w:r>
      <w:r w:rsidRPr="005325DD">
        <w:rPr>
          <w:rStyle w:val="apple-converted-space"/>
          <w:rFonts w:ascii="Arial" w:hAnsi="Arial" w:cs="Arial"/>
          <w:lang w:val="de-DE"/>
        </w:rPr>
        <w:t> </w:t>
      </w:r>
      <w:r w:rsidRPr="005325DD">
        <w:rPr>
          <w:rFonts w:ascii="Arial" w:hAnsi="Arial" w:cs="Arial"/>
          <w:lang w:val="de-DE"/>
        </w:rPr>
        <w:t>war das Diebesgut mehr als eine Million Euro wert. Die Polizei konnte dazu zunächst keine Angaben machen. Auch eine KaDeWe-Sprecherin sowie eine Sprecherin der betroffenen Christ-Juwelierfiliale konnten nichts zum Wert der Beute und zum Hergang der Tat sagen.</w:t>
      </w:r>
    </w:p>
    <w:p w14:paraId="49DC9DB9"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Erst am Montagmorgen gegen</w:t>
      </w:r>
      <w:r w:rsidRPr="005325DD">
        <w:rPr>
          <w:rStyle w:val="apple-converted-space"/>
          <w:rFonts w:ascii="Arial" w:hAnsi="Arial" w:cs="Arial"/>
          <w:lang w:val="de-DE"/>
        </w:rPr>
        <w:t> </w:t>
      </w:r>
      <w:r w:rsidRPr="005325DD">
        <w:rPr>
          <w:rStyle w:val="nowrap"/>
          <w:rFonts w:ascii="Arial" w:hAnsi="Arial" w:cs="Arial"/>
          <w:lang w:val="de-DE"/>
        </w:rPr>
        <w:t>06.00</w:t>
      </w:r>
      <w:r w:rsidRPr="005325DD">
        <w:rPr>
          <w:rStyle w:val="apple-converted-space"/>
          <w:rFonts w:ascii="Arial" w:hAnsi="Arial" w:cs="Arial"/>
          <w:lang w:val="de-DE"/>
        </w:rPr>
        <w:t> </w:t>
      </w:r>
      <w:r w:rsidRPr="005325DD">
        <w:rPr>
          <w:rFonts w:ascii="Arial" w:hAnsi="Arial" w:cs="Arial"/>
          <w:lang w:val="de-DE"/>
        </w:rPr>
        <w:t>Uhr wurden Mitarbeiter einer Sicherheitsfirma auf den Einbruch aufmerksam und alarmierten die Polizei. Ein Polizeisprecher sagte der Nachrichtenagentur AP, es werde geprüft, ob ein automatischer Alarm ausgelöst wurde. Das Landeskriminalamt ermittelt und bittet mögliche Zeugen um Hinweise.</w:t>
      </w:r>
    </w:p>
    <w:p w14:paraId="2F9B960E" w14:textId="1327B471" w:rsidR="00407D0B"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Das Kaufhaus des Westens hat</w:t>
      </w:r>
      <w:r w:rsidRPr="005325DD">
        <w:rPr>
          <w:rStyle w:val="apple-converted-space"/>
          <w:rFonts w:ascii="Arial" w:hAnsi="Arial" w:cs="Arial"/>
          <w:lang w:val="de-DE"/>
        </w:rPr>
        <w:t> </w:t>
      </w:r>
      <w:r w:rsidRPr="005325DD">
        <w:rPr>
          <w:rStyle w:val="nowrap"/>
          <w:rFonts w:ascii="Arial" w:hAnsi="Arial" w:cs="Arial"/>
          <w:lang w:val="de-DE"/>
        </w:rPr>
        <w:t>2007</w:t>
      </w:r>
      <w:r w:rsidRPr="005325DD">
        <w:rPr>
          <w:rStyle w:val="apple-converted-space"/>
          <w:rFonts w:ascii="Arial" w:hAnsi="Arial" w:cs="Arial"/>
          <w:lang w:val="de-DE"/>
        </w:rPr>
        <w:t> </w:t>
      </w:r>
      <w:r w:rsidRPr="005325DD">
        <w:rPr>
          <w:rFonts w:ascii="Arial" w:hAnsi="Arial" w:cs="Arial"/>
          <w:lang w:val="de-DE"/>
        </w:rPr>
        <w:t>seinen</w:t>
      </w:r>
      <w:r w:rsidRPr="005325DD">
        <w:rPr>
          <w:rStyle w:val="apple-converted-space"/>
          <w:rFonts w:ascii="Arial" w:hAnsi="Arial" w:cs="Arial"/>
          <w:lang w:val="de-DE"/>
        </w:rPr>
        <w:t> </w:t>
      </w:r>
      <w:r w:rsidRPr="005325DD">
        <w:rPr>
          <w:rStyle w:val="nowrap"/>
          <w:rFonts w:ascii="Arial" w:hAnsi="Arial" w:cs="Arial"/>
          <w:lang w:val="de-DE"/>
        </w:rPr>
        <w:t>100</w:t>
      </w:r>
      <w:r w:rsidRPr="005325DD">
        <w:rPr>
          <w:rFonts w:ascii="Arial" w:hAnsi="Arial" w:cs="Arial"/>
          <w:lang w:val="de-DE"/>
        </w:rPr>
        <w:t>. Geburtstag gefeiert. Mit 6</w:t>
      </w:r>
      <w:r w:rsidRPr="005325DD">
        <w:rPr>
          <w:rStyle w:val="nowrap"/>
          <w:rFonts w:ascii="Arial" w:hAnsi="Arial" w:cs="Arial"/>
          <w:lang w:val="de-DE"/>
        </w:rPr>
        <w:t>0.000</w:t>
      </w:r>
      <w:r w:rsidRPr="005325DD">
        <w:rPr>
          <w:rStyle w:val="apple-converted-space"/>
          <w:rFonts w:ascii="Arial" w:hAnsi="Arial" w:cs="Arial"/>
          <w:lang w:val="de-DE"/>
        </w:rPr>
        <w:t xml:space="preserve">  </w:t>
      </w:r>
      <w:r w:rsidRPr="005325DD">
        <w:rPr>
          <w:rFonts w:ascii="Arial" w:hAnsi="Arial" w:cs="Arial"/>
          <w:lang w:val="de-DE"/>
        </w:rPr>
        <w:t>Quadratmetern Verkaufsfläche ist das KaDeWe heute nach eigenen Angaben das größte Warenhaus Europas - und eine touristische Attraktion. Im KaDeWe arbeiten rund</w:t>
      </w:r>
      <w:r w:rsidRPr="005325DD">
        <w:rPr>
          <w:rStyle w:val="apple-converted-space"/>
          <w:rFonts w:ascii="Arial" w:hAnsi="Arial" w:cs="Arial"/>
          <w:lang w:val="de-DE"/>
        </w:rPr>
        <w:t> </w:t>
      </w:r>
      <w:r w:rsidRPr="005325DD">
        <w:rPr>
          <w:rStyle w:val="nowrap"/>
          <w:rFonts w:ascii="Arial" w:hAnsi="Arial" w:cs="Arial"/>
          <w:lang w:val="de-DE"/>
        </w:rPr>
        <w:t>2.000</w:t>
      </w:r>
      <w:r w:rsidRPr="005325DD">
        <w:rPr>
          <w:rStyle w:val="apple-converted-space"/>
          <w:rFonts w:ascii="Arial" w:hAnsi="Arial" w:cs="Arial"/>
          <w:lang w:val="de-DE"/>
        </w:rPr>
        <w:t> </w:t>
      </w:r>
      <w:r w:rsidRPr="005325DD">
        <w:rPr>
          <w:rFonts w:ascii="Arial" w:hAnsi="Arial" w:cs="Arial"/>
          <w:lang w:val="de-DE"/>
        </w:rPr>
        <w:t>Angestellte; sie bedienen täglich bis zu</w:t>
      </w:r>
      <w:r w:rsidRPr="005325DD">
        <w:rPr>
          <w:rStyle w:val="apple-converted-space"/>
          <w:rFonts w:ascii="Arial" w:hAnsi="Arial" w:cs="Arial"/>
          <w:lang w:val="de-DE"/>
        </w:rPr>
        <w:t> </w:t>
      </w:r>
      <w:r w:rsidRPr="005325DD">
        <w:rPr>
          <w:rStyle w:val="nowrap"/>
          <w:rFonts w:ascii="Arial" w:hAnsi="Arial" w:cs="Arial"/>
          <w:lang w:val="de-DE"/>
        </w:rPr>
        <w:t xml:space="preserve">180.000 </w:t>
      </w:r>
      <w:r w:rsidRPr="005325DD">
        <w:rPr>
          <w:rFonts w:ascii="Arial" w:hAnsi="Arial" w:cs="Arial"/>
          <w:lang w:val="de-DE"/>
        </w:rPr>
        <w:t>Kunden. Das KaDeWe gehört zum Karstadt-Konzern.</w:t>
      </w:r>
    </w:p>
    <w:p w14:paraId="073E20C5" w14:textId="29E70B92" w:rsidR="00735398" w:rsidRDefault="00F351C2" w:rsidP="00735398">
      <w:pPr>
        <w:ind w:firstLine="708"/>
        <w:jc w:val="right"/>
        <w:rPr>
          <w:rFonts w:ascii="Arial" w:hAnsi="Arial" w:cs="Arial"/>
          <w:sz w:val="24"/>
          <w:szCs w:val="24"/>
        </w:rPr>
      </w:pPr>
      <w:sdt>
        <w:sdtPr>
          <w:rPr>
            <w:rFonts w:ascii="Arial" w:hAnsi="Arial" w:cs="Arial"/>
            <w:sz w:val="24"/>
            <w:szCs w:val="24"/>
          </w:rPr>
          <w:id w:val="-1791350717"/>
          <w:citation/>
        </w:sdtPr>
        <w:sdtEndPr/>
        <w:sdtContent>
          <w:r w:rsidR="00735398">
            <w:rPr>
              <w:rFonts w:ascii="Arial" w:hAnsi="Arial" w:cs="Arial"/>
              <w:sz w:val="24"/>
              <w:szCs w:val="24"/>
            </w:rPr>
            <w:fldChar w:fldCharType="begin"/>
          </w:r>
          <w:r w:rsidR="00233D6E">
            <w:rPr>
              <w:rFonts w:ascii="Arial" w:hAnsi="Arial" w:cs="Arial"/>
              <w:sz w:val="24"/>
              <w:szCs w:val="24"/>
            </w:rPr>
            <w:instrText xml:space="preserve">CITATION Süd10 \l 1043 </w:instrText>
          </w:r>
          <w:r w:rsidR="00735398">
            <w:rPr>
              <w:rFonts w:ascii="Arial" w:hAnsi="Arial" w:cs="Arial"/>
              <w:sz w:val="24"/>
              <w:szCs w:val="24"/>
            </w:rPr>
            <w:fldChar w:fldCharType="separate"/>
          </w:r>
          <w:r w:rsidR="000F727F" w:rsidRPr="000F727F">
            <w:rPr>
              <w:rFonts w:ascii="Arial" w:hAnsi="Arial" w:cs="Arial"/>
              <w:noProof/>
              <w:sz w:val="24"/>
              <w:szCs w:val="24"/>
            </w:rPr>
            <w:t>(Süddeutsche Zeitung, 2009)</w:t>
          </w:r>
          <w:r w:rsidR="00735398">
            <w:rPr>
              <w:rFonts w:ascii="Arial" w:hAnsi="Arial" w:cs="Arial"/>
              <w:sz w:val="24"/>
              <w:szCs w:val="24"/>
            </w:rPr>
            <w:fldChar w:fldCharType="end"/>
          </w:r>
        </w:sdtContent>
      </w:sdt>
    </w:p>
    <w:p w14:paraId="6B85F17C" w14:textId="77777777" w:rsidR="00735398" w:rsidRDefault="00735398" w:rsidP="00407D0B">
      <w:pPr>
        <w:spacing w:line="240" w:lineRule="auto"/>
        <w:rPr>
          <w:rFonts w:ascii="Arial" w:hAnsi="Arial" w:cs="Arial"/>
          <w:sz w:val="24"/>
          <w:szCs w:val="24"/>
        </w:rPr>
      </w:pPr>
    </w:p>
    <w:p w14:paraId="635193C3" w14:textId="77777777" w:rsidR="00DD70DD" w:rsidRDefault="00DD70DD" w:rsidP="00DD70DD">
      <w:pPr>
        <w:keepNext/>
        <w:spacing w:line="360" w:lineRule="auto"/>
      </w:pPr>
      <w:r>
        <w:rPr>
          <w:rFonts w:ascii="Arial" w:hAnsi="Arial" w:cs="Arial"/>
          <w:b/>
          <w:noProof/>
          <w:sz w:val="24"/>
          <w:szCs w:val="24"/>
          <w:lang w:val="de-DE"/>
        </w:rPr>
        <w:drawing>
          <wp:inline distT="0" distB="0" distL="0" distR="0" wp14:anchorId="13884D5D" wp14:editId="275BE6FF">
            <wp:extent cx="5760720" cy="2655570"/>
            <wp:effectExtent l="0" t="0" r="5080" b="0"/>
            <wp:docPr id="6" name="Afbeelding 6" descr="Afbeelding met gebouw, buiten, groot,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ebouw, buiten, groot, straa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655570"/>
                    </a:xfrm>
                    <a:prstGeom prst="rect">
                      <a:avLst/>
                    </a:prstGeom>
                  </pic:spPr>
                </pic:pic>
              </a:graphicData>
            </a:graphic>
          </wp:inline>
        </w:drawing>
      </w:r>
    </w:p>
    <w:p w14:paraId="28BDC0B1" w14:textId="3382F409" w:rsidR="00233D6E" w:rsidRPr="00DD70DD" w:rsidRDefault="00DD70DD" w:rsidP="00DD70DD">
      <w:pPr>
        <w:rPr>
          <w:rFonts w:ascii="Arial" w:hAnsi="Arial" w:cs="Arial"/>
          <w:b/>
          <w:color w:val="000000" w:themeColor="text1"/>
          <w:sz w:val="18"/>
          <w:szCs w:val="18"/>
          <w:lang w:val="de-DE"/>
        </w:rPr>
      </w:pPr>
      <w:r w:rsidRPr="00DD70DD">
        <w:rPr>
          <w:rFonts w:ascii="Arial" w:hAnsi="Arial" w:cs="Arial"/>
          <w:color w:val="000000" w:themeColor="text1"/>
          <w:sz w:val="18"/>
          <w:szCs w:val="18"/>
        </w:rPr>
        <w:t xml:space="preserve">Bild </w:t>
      </w:r>
      <w:r w:rsidRPr="00DD70DD">
        <w:rPr>
          <w:rFonts w:ascii="Arial" w:hAnsi="Arial" w:cs="Arial"/>
          <w:color w:val="000000" w:themeColor="text1"/>
          <w:sz w:val="18"/>
          <w:szCs w:val="18"/>
        </w:rPr>
        <w:fldChar w:fldCharType="begin"/>
      </w:r>
      <w:r w:rsidRPr="00DD70DD">
        <w:rPr>
          <w:rFonts w:ascii="Arial" w:hAnsi="Arial" w:cs="Arial"/>
          <w:color w:val="000000" w:themeColor="text1"/>
          <w:sz w:val="18"/>
          <w:szCs w:val="18"/>
        </w:rPr>
        <w:instrText xml:space="preserve"> SEQ Bild \* ARABIC </w:instrText>
      </w:r>
      <w:r w:rsidRPr="00DD70DD">
        <w:rPr>
          <w:rFonts w:ascii="Arial" w:hAnsi="Arial" w:cs="Arial"/>
          <w:color w:val="000000" w:themeColor="text1"/>
          <w:sz w:val="18"/>
          <w:szCs w:val="18"/>
        </w:rPr>
        <w:fldChar w:fldCharType="separate"/>
      </w:r>
      <w:r w:rsidRPr="00DD70DD">
        <w:rPr>
          <w:rFonts w:ascii="Arial" w:hAnsi="Arial" w:cs="Arial"/>
          <w:noProof/>
          <w:color w:val="000000" w:themeColor="text1"/>
          <w:sz w:val="18"/>
          <w:szCs w:val="18"/>
        </w:rPr>
        <w:t>1</w:t>
      </w:r>
      <w:r w:rsidRPr="00DD70DD">
        <w:rPr>
          <w:rFonts w:ascii="Arial" w:hAnsi="Arial" w:cs="Arial"/>
          <w:color w:val="000000" w:themeColor="text1"/>
          <w:sz w:val="18"/>
          <w:szCs w:val="18"/>
        </w:rPr>
        <w:fldChar w:fldCharType="end"/>
      </w:r>
      <w:r w:rsidRPr="00DD70DD">
        <w:rPr>
          <w:rFonts w:ascii="Arial" w:hAnsi="Arial" w:cs="Arial"/>
          <w:color w:val="000000" w:themeColor="text1"/>
          <w:sz w:val="18"/>
          <w:szCs w:val="18"/>
        </w:rPr>
        <w:t xml:space="preserve"> - KaDeWe in Berlin </w:t>
      </w:r>
      <w:r>
        <w:rPr>
          <w:rFonts w:ascii="Arial" w:hAnsi="Arial" w:cs="Arial"/>
          <w:color w:val="000000" w:themeColor="text1"/>
          <w:sz w:val="18"/>
          <w:szCs w:val="18"/>
        </w:rPr>
        <w:t>©</w:t>
      </w:r>
      <w:r w:rsidRPr="00DD70DD">
        <w:rPr>
          <w:rFonts w:ascii="Arial" w:hAnsi="Arial" w:cs="Arial"/>
          <w:color w:val="000000" w:themeColor="text1"/>
          <w:sz w:val="18"/>
          <w:szCs w:val="18"/>
        </w:rPr>
        <w:t xml:space="preserve"> Kitty Zoontjes</w:t>
      </w:r>
    </w:p>
    <w:p w14:paraId="3216624E" w14:textId="77777777" w:rsidR="00233D6E" w:rsidRDefault="00233D6E">
      <w:pPr>
        <w:spacing w:line="360" w:lineRule="auto"/>
        <w:rPr>
          <w:rFonts w:ascii="Arial" w:hAnsi="Arial" w:cs="Arial"/>
          <w:b/>
          <w:sz w:val="24"/>
          <w:szCs w:val="24"/>
          <w:lang w:val="de-DE"/>
        </w:rPr>
      </w:pPr>
      <w:r>
        <w:rPr>
          <w:rFonts w:ascii="Arial" w:hAnsi="Arial" w:cs="Arial"/>
          <w:b/>
          <w:sz w:val="24"/>
          <w:szCs w:val="24"/>
          <w:lang w:val="de-DE"/>
        </w:rPr>
        <w:br w:type="page"/>
      </w:r>
    </w:p>
    <w:p w14:paraId="7C2B97AF" w14:textId="6E25901C" w:rsidR="00407D0B" w:rsidRPr="00233D6E" w:rsidRDefault="00233D6E" w:rsidP="00233D6E">
      <w:pPr>
        <w:spacing w:line="360" w:lineRule="auto"/>
        <w:rPr>
          <w:rFonts w:ascii="Arial" w:hAnsi="Arial" w:cs="Arial"/>
          <w:b/>
          <w:sz w:val="24"/>
          <w:szCs w:val="24"/>
          <w:lang w:val="de-DE"/>
        </w:rPr>
      </w:pPr>
      <w:r>
        <w:rPr>
          <w:rFonts w:ascii="Arial" w:hAnsi="Arial" w:cs="Arial"/>
          <w:b/>
          <w:sz w:val="24"/>
          <w:szCs w:val="24"/>
          <w:lang w:val="de-DE"/>
        </w:rPr>
        <w:lastRenderedPageBreak/>
        <w:t>Auf</w:t>
      </w:r>
      <w:r w:rsidR="00735398">
        <w:rPr>
          <w:rFonts w:ascii="Arial" w:hAnsi="Arial" w:cs="Arial"/>
          <w:b/>
          <w:sz w:val="24"/>
          <w:szCs w:val="24"/>
          <w:lang w:val="de-DE"/>
        </w:rPr>
        <w:t xml:space="preserve">gabe </w:t>
      </w:r>
      <w:r w:rsidR="00407D0B" w:rsidRPr="005325DD">
        <w:rPr>
          <w:rFonts w:ascii="Arial" w:hAnsi="Arial" w:cs="Arial"/>
          <w:b/>
          <w:sz w:val="24"/>
          <w:szCs w:val="24"/>
          <w:lang w:val="de-DE"/>
        </w:rPr>
        <w:t xml:space="preserve">1 – Aufgaben zu </w:t>
      </w:r>
      <w:r w:rsidR="00407D0B" w:rsidRPr="005325DD">
        <w:rPr>
          <w:rFonts w:ascii="Arial" w:hAnsi="Arial" w:cs="Arial"/>
          <w:b/>
          <w:i/>
          <w:sz w:val="24"/>
          <w:szCs w:val="24"/>
          <w:lang w:val="de-DE"/>
        </w:rPr>
        <w:t>KaDeWe überfallen</w:t>
      </w:r>
    </w:p>
    <w:p w14:paraId="2F671AD9" w14:textId="77777777" w:rsidR="00407D0B" w:rsidRPr="005325DD" w:rsidRDefault="00407D0B" w:rsidP="00407D0B">
      <w:pPr>
        <w:spacing w:line="240" w:lineRule="auto"/>
        <w:rPr>
          <w:rFonts w:ascii="Arial" w:hAnsi="Arial" w:cs="Arial"/>
          <w:b/>
          <w:sz w:val="24"/>
          <w:szCs w:val="24"/>
          <w:lang w:val="de-DE"/>
        </w:rPr>
      </w:pPr>
    </w:p>
    <w:p w14:paraId="217DBD7E" w14:textId="2330F4B4" w:rsidR="00407D0B" w:rsidRPr="00233D6E" w:rsidRDefault="00407D0B" w:rsidP="00233D6E">
      <w:pPr>
        <w:pStyle w:val="Lijstalinea"/>
        <w:numPr>
          <w:ilvl w:val="0"/>
          <w:numId w:val="15"/>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2E2C1938" w14:textId="77777777" w:rsidR="00233D6E" w:rsidRDefault="00233D6E" w:rsidP="00407D0B">
      <w:pPr>
        <w:spacing w:line="240" w:lineRule="auto"/>
        <w:rPr>
          <w:rFonts w:ascii="Arial" w:hAnsi="Arial" w:cs="Arial"/>
          <w:sz w:val="24"/>
          <w:szCs w:val="24"/>
          <w:lang w:val="de-DE"/>
        </w:rPr>
      </w:pPr>
    </w:p>
    <w:p w14:paraId="691620C0" w14:textId="77777777" w:rsidR="00233D6E" w:rsidRDefault="00233D6E" w:rsidP="00407D0B">
      <w:pPr>
        <w:spacing w:line="240" w:lineRule="auto"/>
        <w:rPr>
          <w:rFonts w:ascii="Arial" w:hAnsi="Arial" w:cs="Arial"/>
          <w:b/>
          <w:sz w:val="24"/>
          <w:szCs w:val="24"/>
          <w:lang w:val="de-DE"/>
        </w:rPr>
      </w:pPr>
    </w:p>
    <w:p w14:paraId="129051B6" w14:textId="2C1FBBBA" w:rsidR="00407D0B" w:rsidRPr="00233D6E" w:rsidRDefault="00407D0B" w:rsidP="00233D6E">
      <w:pPr>
        <w:pStyle w:val="Lijstalinea"/>
        <w:numPr>
          <w:ilvl w:val="0"/>
          <w:numId w:val="15"/>
        </w:numPr>
        <w:spacing w:line="240" w:lineRule="auto"/>
        <w:rPr>
          <w:rFonts w:ascii="Arial" w:hAnsi="Arial" w:cs="Arial"/>
          <w:sz w:val="24"/>
          <w:szCs w:val="24"/>
          <w:lang w:val="de-DE"/>
        </w:rPr>
      </w:pPr>
      <w:r w:rsidRPr="00233D6E">
        <w:rPr>
          <w:rFonts w:ascii="Arial" w:hAnsi="Arial" w:cs="Arial"/>
          <w:sz w:val="24"/>
          <w:szCs w:val="24"/>
          <w:lang w:val="de-DE"/>
        </w:rPr>
        <w:t>Genauere Umstände:</w:t>
      </w:r>
    </w:p>
    <w:p w14:paraId="6CC4FA9B" w14:textId="0FAE6353" w:rsidR="00233D6E" w:rsidRDefault="00233D6E" w:rsidP="00407D0B">
      <w:pPr>
        <w:spacing w:line="240" w:lineRule="auto"/>
        <w:rPr>
          <w:rFonts w:ascii="Arial" w:hAnsi="Arial" w:cs="Arial"/>
          <w:sz w:val="24"/>
          <w:szCs w:val="24"/>
          <w:lang w:val="de-DE"/>
        </w:rPr>
      </w:pP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233D6E" w14:paraId="19BD627B" w14:textId="77777777" w:rsidTr="00233D6E">
        <w:tc>
          <w:tcPr>
            <w:tcW w:w="9062" w:type="dxa"/>
          </w:tcPr>
          <w:p w14:paraId="3529A576" w14:textId="77777777" w:rsidR="00233D6E" w:rsidRDefault="00233D6E" w:rsidP="00233D6E">
            <w:pPr>
              <w:spacing w:line="360" w:lineRule="auto"/>
              <w:rPr>
                <w:rFonts w:ascii="Arial" w:hAnsi="Arial" w:cs="Arial"/>
                <w:sz w:val="24"/>
                <w:szCs w:val="24"/>
                <w:lang w:val="de-DE"/>
              </w:rPr>
            </w:pPr>
          </w:p>
        </w:tc>
      </w:tr>
      <w:tr w:rsidR="00233D6E" w14:paraId="3C3A82E2" w14:textId="77777777" w:rsidTr="00233D6E">
        <w:tc>
          <w:tcPr>
            <w:tcW w:w="9062" w:type="dxa"/>
          </w:tcPr>
          <w:p w14:paraId="1177CE85" w14:textId="77777777" w:rsidR="00233D6E" w:rsidRDefault="00233D6E" w:rsidP="00233D6E">
            <w:pPr>
              <w:spacing w:line="360" w:lineRule="auto"/>
              <w:rPr>
                <w:rFonts w:ascii="Arial" w:hAnsi="Arial" w:cs="Arial"/>
                <w:sz w:val="24"/>
                <w:szCs w:val="24"/>
                <w:lang w:val="de-DE"/>
              </w:rPr>
            </w:pPr>
          </w:p>
        </w:tc>
      </w:tr>
      <w:tr w:rsidR="00233D6E" w14:paraId="6257B214" w14:textId="77777777" w:rsidTr="00233D6E">
        <w:tc>
          <w:tcPr>
            <w:tcW w:w="9062" w:type="dxa"/>
          </w:tcPr>
          <w:p w14:paraId="2BBBE547" w14:textId="77777777" w:rsidR="00233D6E" w:rsidRDefault="00233D6E" w:rsidP="00233D6E">
            <w:pPr>
              <w:spacing w:line="360" w:lineRule="auto"/>
              <w:rPr>
                <w:rFonts w:ascii="Arial" w:hAnsi="Arial" w:cs="Arial"/>
                <w:sz w:val="24"/>
                <w:szCs w:val="24"/>
                <w:lang w:val="de-DE"/>
              </w:rPr>
            </w:pPr>
          </w:p>
        </w:tc>
      </w:tr>
      <w:tr w:rsidR="00233D6E" w14:paraId="0E1F4B0B" w14:textId="77777777" w:rsidTr="00233D6E">
        <w:tc>
          <w:tcPr>
            <w:tcW w:w="9062" w:type="dxa"/>
          </w:tcPr>
          <w:p w14:paraId="59578893" w14:textId="77777777" w:rsidR="00233D6E" w:rsidRDefault="00233D6E" w:rsidP="00233D6E">
            <w:pPr>
              <w:spacing w:line="360" w:lineRule="auto"/>
              <w:rPr>
                <w:rFonts w:ascii="Arial" w:hAnsi="Arial" w:cs="Arial"/>
                <w:sz w:val="24"/>
                <w:szCs w:val="24"/>
                <w:lang w:val="de-DE"/>
              </w:rPr>
            </w:pPr>
          </w:p>
        </w:tc>
      </w:tr>
      <w:tr w:rsidR="00233D6E" w14:paraId="3753C1EE" w14:textId="77777777" w:rsidTr="00233D6E">
        <w:tc>
          <w:tcPr>
            <w:tcW w:w="9062" w:type="dxa"/>
          </w:tcPr>
          <w:p w14:paraId="618E9E17" w14:textId="77777777" w:rsidR="00233D6E" w:rsidRDefault="00233D6E" w:rsidP="00233D6E">
            <w:pPr>
              <w:spacing w:line="360" w:lineRule="auto"/>
              <w:rPr>
                <w:rFonts w:ascii="Arial" w:hAnsi="Arial" w:cs="Arial"/>
                <w:sz w:val="24"/>
                <w:szCs w:val="24"/>
                <w:lang w:val="de-DE"/>
              </w:rPr>
            </w:pPr>
          </w:p>
        </w:tc>
      </w:tr>
      <w:tr w:rsidR="00233D6E" w14:paraId="742B3D2B" w14:textId="77777777" w:rsidTr="00233D6E">
        <w:tc>
          <w:tcPr>
            <w:tcW w:w="9062" w:type="dxa"/>
          </w:tcPr>
          <w:p w14:paraId="23439EAE" w14:textId="77777777" w:rsidR="00233D6E" w:rsidRDefault="00233D6E" w:rsidP="00233D6E">
            <w:pPr>
              <w:spacing w:line="360" w:lineRule="auto"/>
              <w:rPr>
                <w:rFonts w:ascii="Arial" w:hAnsi="Arial" w:cs="Arial"/>
                <w:sz w:val="24"/>
                <w:szCs w:val="24"/>
                <w:lang w:val="de-DE"/>
              </w:rPr>
            </w:pPr>
          </w:p>
        </w:tc>
      </w:tr>
      <w:tr w:rsidR="00233D6E" w14:paraId="778B9327" w14:textId="77777777" w:rsidTr="00233D6E">
        <w:tc>
          <w:tcPr>
            <w:tcW w:w="9062" w:type="dxa"/>
          </w:tcPr>
          <w:p w14:paraId="39D69129" w14:textId="77777777" w:rsidR="00233D6E" w:rsidRDefault="00233D6E" w:rsidP="00233D6E">
            <w:pPr>
              <w:spacing w:line="360" w:lineRule="auto"/>
              <w:rPr>
                <w:rFonts w:ascii="Arial" w:hAnsi="Arial" w:cs="Arial"/>
                <w:sz w:val="24"/>
                <w:szCs w:val="24"/>
                <w:lang w:val="de-DE"/>
              </w:rPr>
            </w:pPr>
          </w:p>
        </w:tc>
      </w:tr>
      <w:tr w:rsidR="00233D6E" w14:paraId="5354837F" w14:textId="77777777" w:rsidTr="00233D6E">
        <w:tc>
          <w:tcPr>
            <w:tcW w:w="9062" w:type="dxa"/>
          </w:tcPr>
          <w:p w14:paraId="40994763" w14:textId="77777777" w:rsidR="00233D6E" w:rsidRDefault="00233D6E" w:rsidP="00233D6E">
            <w:pPr>
              <w:spacing w:line="360" w:lineRule="auto"/>
              <w:rPr>
                <w:rFonts w:ascii="Arial" w:hAnsi="Arial" w:cs="Arial"/>
                <w:sz w:val="24"/>
                <w:szCs w:val="24"/>
                <w:lang w:val="de-DE"/>
              </w:rPr>
            </w:pPr>
          </w:p>
        </w:tc>
      </w:tr>
    </w:tbl>
    <w:p w14:paraId="3025148F" w14:textId="19928EA3" w:rsidR="00233D6E" w:rsidRDefault="00233D6E" w:rsidP="00407D0B">
      <w:pPr>
        <w:spacing w:line="240" w:lineRule="auto"/>
        <w:rPr>
          <w:rFonts w:ascii="Arial" w:hAnsi="Arial" w:cs="Arial"/>
          <w:sz w:val="24"/>
          <w:szCs w:val="24"/>
          <w:lang w:val="de-DE"/>
        </w:rPr>
      </w:pPr>
    </w:p>
    <w:p w14:paraId="2676D124" w14:textId="37422852" w:rsidR="00233D6E" w:rsidRDefault="00233D6E" w:rsidP="00407D0B">
      <w:pPr>
        <w:spacing w:line="240" w:lineRule="auto"/>
        <w:rPr>
          <w:rFonts w:ascii="Arial" w:hAnsi="Arial" w:cs="Arial"/>
          <w:sz w:val="24"/>
          <w:szCs w:val="24"/>
          <w:lang w:val="de-DE"/>
        </w:rPr>
      </w:pPr>
    </w:p>
    <w:p w14:paraId="1D679AD0" w14:textId="73720086" w:rsidR="00407D0B" w:rsidRPr="00233D6E" w:rsidRDefault="00407D0B" w:rsidP="00233D6E">
      <w:pPr>
        <w:pStyle w:val="Lijstalinea"/>
        <w:numPr>
          <w:ilvl w:val="0"/>
          <w:numId w:val="15"/>
        </w:numPr>
        <w:spacing w:line="240" w:lineRule="auto"/>
        <w:rPr>
          <w:rFonts w:ascii="Arial" w:hAnsi="Arial" w:cs="Arial"/>
          <w:sz w:val="24"/>
          <w:szCs w:val="24"/>
          <w:lang w:val="de-DE"/>
        </w:rPr>
      </w:pPr>
      <w:r w:rsidRPr="00233D6E">
        <w:rPr>
          <w:rFonts w:ascii="Arial" w:hAnsi="Arial" w:cs="Arial"/>
          <w:sz w:val="24"/>
          <w:szCs w:val="24"/>
          <w:lang w:val="de-DE"/>
        </w:rPr>
        <w:t xml:space="preserve">Wählt 10 Wörter/Ausdrücke aus dem Text, die ihr für nützlich haltet, um über einen Kriminalfall wie diesen zu kommunizieren. Benutzt eventuell ein Wörterbuch z.B. </w:t>
      </w:r>
      <w:hyperlink r:id="rId9" w:history="1">
        <w:r w:rsidRPr="00233D6E">
          <w:rPr>
            <w:rStyle w:val="Hyperlink"/>
            <w:rFonts w:ascii="Arial" w:hAnsi="Arial" w:cs="Arial"/>
            <w:sz w:val="24"/>
            <w:szCs w:val="24"/>
            <w:lang w:val="de-DE"/>
          </w:rPr>
          <w:t>www.uitmundend.de</w:t>
        </w:r>
      </w:hyperlink>
      <w:r w:rsidR="00233D6E">
        <w:rPr>
          <w:rFonts w:ascii="Arial" w:hAnsi="Arial" w:cs="Arial"/>
          <w:sz w:val="24"/>
          <w:szCs w:val="24"/>
          <w:lang w:val="de-DE"/>
        </w:rPr>
        <w:t xml:space="preserve">. </w:t>
      </w:r>
      <w:r w:rsidRPr="00233D6E">
        <w:rPr>
          <w:rFonts w:ascii="Arial" w:hAnsi="Arial" w:cs="Arial"/>
          <w:sz w:val="24"/>
          <w:szCs w:val="24"/>
          <w:lang w:val="de-DE"/>
        </w:rPr>
        <w:t xml:space="preserve">Notiert zu Substantiven immer auch die Artikel. Zu Verben alle 3 Zeitformen (gehen, ging, gegangen) </w:t>
      </w:r>
      <w:r w:rsidRPr="00233D6E">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4185"/>
        <w:gridCol w:w="4207"/>
      </w:tblGrid>
      <w:tr w:rsidR="00407D0B" w:rsidRPr="005325DD" w14:paraId="50C78530" w14:textId="77777777" w:rsidTr="00233D6E">
        <w:tc>
          <w:tcPr>
            <w:tcW w:w="670" w:type="dxa"/>
          </w:tcPr>
          <w:p w14:paraId="2AAAE0ED" w14:textId="77777777" w:rsidR="00407D0B" w:rsidRPr="005325DD" w:rsidRDefault="00407D0B" w:rsidP="00AE268C">
            <w:pPr>
              <w:spacing w:line="240" w:lineRule="auto"/>
              <w:rPr>
                <w:rFonts w:ascii="Arial" w:hAnsi="Arial" w:cs="Arial"/>
                <w:sz w:val="24"/>
                <w:szCs w:val="24"/>
                <w:lang w:val="de-DE"/>
              </w:rPr>
            </w:pPr>
          </w:p>
        </w:tc>
        <w:tc>
          <w:tcPr>
            <w:tcW w:w="4185" w:type="dxa"/>
          </w:tcPr>
          <w:p w14:paraId="7883A2E2" w14:textId="77777777" w:rsidR="00407D0B" w:rsidRPr="00233D6E" w:rsidRDefault="00407D0B" w:rsidP="00AE268C">
            <w:pPr>
              <w:spacing w:line="240" w:lineRule="auto"/>
              <w:rPr>
                <w:rFonts w:ascii="Arial" w:hAnsi="Arial" w:cs="Arial"/>
                <w:b/>
                <w:bCs/>
                <w:iCs/>
                <w:sz w:val="24"/>
                <w:szCs w:val="24"/>
                <w:lang w:val="de-DE"/>
              </w:rPr>
            </w:pPr>
            <w:r w:rsidRPr="00233D6E">
              <w:rPr>
                <w:rFonts w:ascii="Arial" w:hAnsi="Arial" w:cs="Arial"/>
                <w:b/>
                <w:bCs/>
                <w:iCs/>
                <w:sz w:val="24"/>
                <w:szCs w:val="24"/>
                <w:lang w:val="de-DE"/>
              </w:rPr>
              <w:t>Deutsch</w:t>
            </w:r>
          </w:p>
        </w:tc>
        <w:tc>
          <w:tcPr>
            <w:tcW w:w="4207" w:type="dxa"/>
          </w:tcPr>
          <w:p w14:paraId="1D438BDC" w14:textId="7887EFBC" w:rsidR="00407D0B" w:rsidRPr="00233D6E" w:rsidRDefault="00407D0B" w:rsidP="00AE268C">
            <w:pPr>
              <w:spacing w:line="240" w:lineRule="auto"/>
              <w:rPr>
                <w:rFonts w:ascii="Arial" w:hAnsi="Arial" w:cs="Arial"/>
                <w:b/>
                <w:bCs/>
                <w:iCs/>
                <w:sz w:val="24"/>
                <w:szCs w:val="24"/>
                <w:lang w:val="de-DE"/>
              </w:rPr>
            </w:pPr>
            <w:r w:rsidRPr="00233D6E">
              <w:rPr>
                <w:rFonts w:ascii="Arial" w:hAnsi="Arial" w:cs="Arial"/>
                <w:b/>
                <w:bCs/>
                <w:iCs/>
                <w:sz w:val="24"/>
                <w:szCs w:val="24"/>
                <w:lang w:val="de-DE"/>
              </w:rPr>
              <w:t>Niederländisch</w:t>
            </w:r>
          </w:p>
          <w:p w14:paraId="43593809" w14:textId="77777777" w:rsidR="00407D0B" w:rsidRPr="00233D6E" w:rsidRDefault="00407D0B" w:rsidP="00AE268C">
            <w:pPr>
              <w:spacing w:line="240" w:lineRule="auto"/>
              <w:rPr>
                <w:rFonts w:ascii="Arial" w:hAnsi="Arial" w:cs="Arial"/>
                <w:b/>
                <w:bCs/>
                <w:iCs/>
                <w:sz w:val="24"/>
                <w:szCs w:val="24"/>
                <w:lang w:val="de-DE"/>
              </w:rPr>
            </w:pPr>
          </w:p>
        </w:tc>
      </w:tr>
      <w:tr w:rsidR="00407D0B" w:rsidRPr="005325DD" w14:paraId="6212AE68" w14:textId="77777777" w:rsidTr="00233D6E">
        <w:tc>
          <w:tcPr>
            <w:tcW w:w="670" w:type="dxa"/>
          </w:tcPr>
          <w:p w14:paraId="114D6D10"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1</w:t>
            </w:r>
          </w:p>
        </w:tc>
        <w:tc>
          <w:tcPr>
            <w:tcW w:w="4185" w:type="dxa"/>
          </w:tcPr>
          <w:p w14:paraId="625DC47E" w14:textId="621BA214" w:rsidR="00407D0B" w:rsidRPr="005325DD" w:rsidRDefault="00407D0B" w:rsidP="00233D6E">
            <w:pPr>
              <w:spacing w:line="360" w:lineRule="auto"/>
              <w:rPr>
                <w:rFonts w:ascii="Arial" w:hAnsi="Arial" w:cs="Arial"/>
                <w:sz w:val="24"/>
                <w:szCs w:val="24"/>
                <w:lang w:val="de-DE"/>
              </w:rPr>
            </w:pPr>
          </w:p>
        </w:tc>
        <w:tc>
          <w:tcPr>
            <w:tcW w:w="4207" w:type="dxa"/>
          </w:tcPr>
          <w:p w14:paraId="42481321" w14:textId="1204ED98" w:rsidR="00407D0B" w:rsidRPr="005325DD" w:rsidRDefault="00407D0B" w:rsidP="00233D6E">
            <w:pPr>
              <w:spacing w:line="360" w:lineRule="auto"/>
              <w:rPr>
                <w:rFonts w:ascii="Arial" w:hAnsi="Arial" w:cs="Arial"/>
                <w:sz w:val="24"/>
                <w:szCs w:val="24"/>
              </w:rPr>
            </w:pPr>
          </w:p>
        </w:tc>
      </w:tr>
      <w:tr w:rsidR="00407D0B" w:rsidRPr="005325DD" w14:paraId="54FA0E02" w14:textId="77777777" w:rsidTr="00233D6E">
        <w:tc>
          <w:tcPr>
            <w:tcW w:w="670" w:type="dxa"/>
          </w:tcPr>
          <w:p w14:paraId="01B9A852"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2</w:t>
            </w:r>
          </w:p>
        </w:tc>
        <w:tc>
          <w:tcPr>
            <w:tcW w:w="4185" w:type="dxa"/>
          </w:tcPr>
          <w:p w14:paraId="4A7B11C7" w14:textId="1A2358A4" w:rsidR="00407D0B" w:rsidRPr="005325DD" w:rsidRDefault="00407D0B" w:rsidP="00233D6E">
            <w:pPr>
              <w:spacing w:line="360" w:lineRule="auto"/>
              <w:rPr>
                <w:rFonts w:ascii="Arial" w:hAnsi="Arial" w:cs="Arial"/>
                <w:sz w:val="24"/>
                <w:szCs w:val="24"/>
              </w:rPr>
            </w:pPr>
          </w:p>
        </w:tc>
        <w:tc>
          <w:tcPr>
            <w:tcW w:w="4207" w:type="dxa"/>
          </w:tcPr>
          <w:p w14:paraId="6E65DDC7" w14:textId="5925CC81" w:rsidR="00407D0B" w:rsidRPr="005325DD" w:rsidRDefault="00407D0B" w:rsidP="00233D6E">
            <w:pPr>
              <w:spacing w:line="360" w:lineRule="auto"/>
              <w:rPr>
                <w:rFonts w:ascii="Arial" w:hAnsi="Arial" w:cs="Arial"/>
                <w:sz w:val="24"/>
                <w:szCs w:val="24"/>
              </w:rPr>
            </w:pPr>
          </w:p>
        </w:tc>
      </w:tr>
      <w:tr w:rsidR="00407D0B" w:rsidRPr="005325DD" w14:paraId="1329BC2B" w14:textId="77777777" w:rsidTr="00233D6E">
        <w:tc>
          <w:tcPr>
            <w:tcW w:w="670" w:type="dxa"/>
          </w:tcPr>
          <w:p w14:paraId="17F8402A"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3</w:t>
            </w:r>
          </w:p>
        </w:tc>
        <w:tc>
          <w:tcPr>
            <w:tcW w:w="4185" w:type="dxa"/>
          </w:tcPr>
          <w:p w14:paraId="29C25224" w14:textId="492607DD" w:rsidR="00407D0B" w:rsidRPr="005325DD" w:rsidRDefault="00407D0B" w:rsidP="00233D6E">
            <w:pPr>
              <w:spacing w:line="360" w:lineRule="auto"/>
              <w:rPr>
                <w:rFonts w:ascii="Arial" w:hAnsi="Arial" w:cs="Arial"/>
                <w:sz w:val="24"/>
                <w:szCs w:val="24"/>
              </w:rPr>
            </w:pPr>
          </w:p>
        </w:tc>
        <w:tc>
          <w:tcPr>
            <w:tcW w:w="4207" w:type="dxa"/>
          </w:tcPr>
          <w:p w14:paraId="1ED6027A" w14:textId="590C5502" w:rsidR="00407D0B" w:rsidRPr="005325DD" w:rsidRDefault="00407D0B" w:rsidP="00233D6E">
            <w:pPr>
              <w:spacing w:line="360" w:lineRule="auto"/>
              <w:rPr>
                <w:rFonts w:ascii="Arial" w:hAnsi="Arial" w:cs="Arial"/>
                <w:sz w:val="24"/>
                <w:szCs w:val="24"/>
              </w:rPr>
            </w:pPr>
          </w:p>
        </w:tc>
      </w:tr>
      <w:tr w:rsidR="00407D0B" w:rsidRPr="005325DD" w14:paraId="006E509D" w14:textId="77777777" w:rsidTr="00233D6E">
        <w:tc>
          <w:tcPr>
            <w:tcW w:w="670" w:type="dxa"/>
          </w:tcPr>
          <w:p w14:paraId="432479CA"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4</w:t>
            </w:r>
          </w:p>
        </w:tc>
        <w:tc>
          <w:tcPr>
            <w:tcW w:w="4185" w:type="dxa"/>
          </w:tcPr>
          <w:p w14:paraId="69610EC0" w14:textId="0B8F324A" w:rsidR="00407D0B" w:rsidRPr="005325DD" w:rsidRDefault="00407D0B" w:rsidP="00233D6E">
            <w:pPr>
              <w:spacing w:line="360" w:lineRule="auto"/>
              <w:rPr>
                <w:rFonts w:ascii="Arial" w:hAnsi="Arial" w:cs="Arial"/>
                <w:sz w:val="24"/>
                <w:szCs w:val="24"/>
              </w:rPr>
            </w:pPr>
          </w:p>
        </w:tc>
        <w:tc>
          <w:tcPr>
            <w:tcW w:w="4207" w:type="dxa"/>
          </w:tcPr>
          <w:p w14:paraId="4B7FC9D2" w14:textId="530896D4" w:rsidR="00407D0B" w:rsidRPr="005325DD" w:rsidRDefault="00407D0B" w:rsidP="00233D6E">
            <w:pPr>
              <w:spacing w:line="360" w:lineRule="auto"/>
              <w:rPr>
                <w:rFonts w:ascii="Arial" w:hAnsi="Arial" w:cs="Arial"/>
                <w:sz w:val="24"/>
                <w:szCs w:val="24"/>
              </w:rPr>
            </w:pPr>
          </w:p>
        </w:tc>
      </w:tr>
      <w:tr w:rsidR="00407D0B" w:rsidRPr="005325DD" w14:paraId="2D27C2B9" w14:textId="77777777" w:rsidTr="00233D6E">
        <w:tc>
          <w:tcPr>
            <w:tcW w:w="670" w:type="dxa"/>
          </w:tcPr>
          <w:p w14:paraId="231749EA"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5</w:t>
            </w:r>
          </w:p>
        </w:tc>
        <w:tc>
          <w:tcPr>
            <w:tcW w:w="4185" w:type="dxa"/>
          </w:tcPr>
          <w:p w14:paraId="4F7B564C" w14:textId="128F308E" w:rsidR="00407D0B" w:rsidRPr="005325DD" w:rsidRDefault="00407D0B" w:rsidP="00233D6E">
            <w:pPr>
              <w:spacing w:line="360" w:lineRule="auto"/>
              <w:rPr>
                <w:rFonts w:ascii="Arial" w:hAnsi="Arial" w:cs="Arial"/>
                <w:sz w:val="24"/>
                <w:szCs w:val="24"/>
              </w:rPr>
            </w:pPr>
          </w:p>
        </w:tc>
        <w:tc>
          <w:tcPr>
            <w:tcW w:w="4207" w:type="dxa"/>
          </w:tcPr>
          <w:p w14:paraId="49AA811B" w14:textId="0F88EA3F" w:rsidR="00407D0B" w:rsidRPr="005325DD" w:rsidRDefault="00407D0B" w:rsidP="00233D6E">
            <w:pPr>
              <w:spacing w:line="360" w:lineRule="auto"/>
              <w:rPr>
                <w:rFonts w:ascii="Arial" w:hAnsi="Arial" w:cs="Arial"/>
                <w:sz w:val="24"/>
                <w:szCs w:val="24"/>
              </w:rPr>
            </w:pPr>
          </w:p>
        </w:tc>
      </w:tr>
      <w:tr w:rsidR="00407D0B" w:rsidRPr="005325DD" w14:paraId="3B7BD997" w14:textId="77777777" w:rsidTr="00233D6E">
        <w:tc>
          <w:tcPr>
            <w:tcW w:w="670" w:type="dxa"/>
          </w:tcPr>
          <w:p w14:paraId="69660BD8"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6</w:t>
            </w:r>
          </w:p>
        </w:tc>
        <w:tc>
          <w:tcPr>
            <w:tcW w:w="4185" w:type="dxa"/>
          </w:tcPr>
          <w:p w14:paraId="0AE1591B" w14:textId="1D579607" w:rsidR="00407D0B" w:rsidRPr="005325DD" w:rsidRDefault="00407D0B" w:rsidP="00233D6E">
            <w:pPr>
              <w:spacing w:line="360" w:lineRule="auto"/>
              <w:rPr>
                <w:rFonts w:ascii="Arial" w:hAnsi="Arial" w:cs="Arial"/>
                <w:sz w:val="24"/>
                <w:szCs w:val="24"/>
              </w:rPr>
            </w:pPr>
          </w:p>
        </w:tc>
        <w:tc>
          <w:tcPr>
            <w:tcW w:w="4207" w:type="dxa"/>
          </w:tcPr>
          <w:p w14:paraId="0224090D" w14:textId="1A467DDF" w:rsidR="00407D0B" w:rsidRPr="005325DD" w:rsidRDefault="00407D0B" w:rsidP="00233D6E">
            <w:pPr>
              <w:spacing w:line="360" w:lineRule="auto"/>
              <w:rPr>
                <w:rFonts w:ascii="Arial" w:hAnsi="Arial" w:cs="Arial"/>
                <w:sz w:val="24"/>
                <w:szCs w:val="24"/>
              </w:rPr>
            </w:pPr>
          </w:p>
        </w:tc>
      </w:tr>
      <w:tr w:rsidR="00407D0B" w:rsidRPr="005325DD" w14:paraId="7CCC210D" w14:textId="77777777" w:rsidTr="00233D6E">
        <w:tc>
          <w:tcPr>
            <w:tcW w:w="670" w:type="dxa"/>
          </w:tcPr>
          <w:p w14:paraId="19575399"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7</w:t>
            </w:r>
          </w:p>
        </w:tc>
        <w:tc>
          <w:tcPr>
            <w:tcW w:w="4185" w:type="dxa"/>
          </w:tcPr>
          <w:p w14:paraId="462EC19D" w14:textId="173475CF" w:rsidR="00407D0B" w:rsidRPr="005325DD" w:rsidRDefault="00407D0B" w:rsidP="00233D6E">
            <w:pPr>
              <w:spacing w:line="360" w:lineRule="auto"/>
              <w:rPr>
                <w:rFonts w:ascii="Arial" w:hAnsi="Arial" w:cs="Arial"/>
                <w:sz w:val="24"/>
                <w:szCs w:val="24"/>
              </w:rPr>
            </w:pPr>
          </w:p>
        </w:tc>
        <w:tc>
          <w:tcPr>
            <w:tcW w:w="4207" w:type="dxa"/>
          </w:tcPr>
          <w:p w14:paraId="0AC6843F" w14:textId="44233EFE" w:rsidR="00407D0B" w:rsidRPr="005325DD" w:rsidRDefault="00407D0B" w:rsidP="00233D6E">
            <w:pPr>
              <w:spacing w:line="360" w:lineRule="auto"/>
              <w:rPr>
                <w:rFonts w:ascii="Arial" w:hAnsi="Arial" w:cs="Arial"/>
                <w:sz w:val="24"/>
                <w:szCs w:val="24"/>
              </w:rPr>
            </w:pPr>
          </w:p>
        </w:tc>
      </w:tr>
      <w:tr w:rsidR="00407D0B" w:rsidRPr="005325DD" w14:paraId="7050085B" w14:textId="77777777" w:rsidTr="00233D6E">
        <w:tc>
          <w:tcPr>
            <w:tcW w:w="670" w:type="dxa"/>
          </w:tcPr>
          <w:p w14:paraId="3E1CEA75"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8</w:t>
            </w:r>
          </w:p>
        </w:tc>
        <w:tc>
          <w:tcPr>
            <w:tcW w:w="4185" w:type="dxa"/>
          </w:tcPr>
          <w:p w14:paraId="765B525B" w14:textId="38506C56" w:rsidR="00407D0B" w:rsidRPr="005325DD" w:rsidRDefault="00407D0B" w:rsidP="00233D6E">
            <w:pPr>
              <w:spacing w:line="360" w:lineRule="auto"/>
              <w:rPr>
                <w:rFonts w:ascii="Arial" w:hAnsi="Arial" w:cs="Arial"/>
                <w:sz w:val="24"/>
                <w:szCs w:val="24"/>
              </w:rPr>
            </w:pPr>
          </w:p>
        </w:tc>
        <w:tc>
          <w:tcPr>
            <w:tcW w:w="4207" w:type="dxa"/>
          </w:tcPr>
          <w:p w14:paraId="287374AE" w14:textId="52985061" w:rsidR="00407D0B" w:rsidRPr="005325DD" w:rsidRDefault="00407D0B" w:rsidP="00233D6E">
            <w:pPr>
              <w:spacing w:line="360" w:lineRule="auto"/>
              <w:rPr>
                <w:rFonts w:ascii="Arial" w:hAnsi="Arial" w:cs="Arial"/>
                <w:sz w:val="24"/>
                <w:szCs w:val="24"/>
              </w:rPr>
            </w:pPr>
          </w:p>
        </w:tc>
      </w:tr>
      <w:tr w:rsidR="00407D0B" w:rsidRPr="005325DD" w14:paraId="4459B24A" w14:textId="77777777" w:rsidTr="00233D6E">
        <w:tc>
          <w:tcPr>
            <w:tcW w:w="670" w:type="dxa"/>
          </w:tcPr>
          <w:p w14:paraId="495D8065"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9</w:t>
            </w:r>
          </w:p>
        </w:tc>
        <w:tc>
          <w:tcPr>
            <w:tcW w:w="4185" w:type="dxa"/>
          </w:tcPr>
          <w:p w14:paraId="23138DEA" w14:textId="6D1F716A" w:rsidR="00407D0B" w:rsidRPr="005325DD" w:rsidRDefault="00407D0B" w:rsidP="00233D6E">
            <w:pPr>
              <w:spacing w:line="360" w:lineRule="auto"/>
              <w:rPr>
                <w:rFonts w:ascii="Arial" w:hAnsi="Arial" w:cs="Arial"/>
                <w:sz w:val="24"/>
                <w:szCs w:val="24"/>
              </w:rPr>
            </w:pPr>
          </w:p>
        </w:tc>
        <w:tc>
          <w:tcPr>
            <w:tcW w:w="4207" w:type="dxa"/>
          </w:tcPr>
          <w:p w14:paraId="40382113" w14:textId="0058E395" w:rsidR="00407D0B" w:rsidRPr="005325DD" w:rsidRDefault="00407D0B" w:rsidP="00233D6E">
            <w:pPr>
              <w:spacing w:line="360" w:lineRule="auto"/>
              <w:rPr>
                <w:rFonts w:ascii="Arial" w:hAnsi="Arial" w:cs="Arial"/>
                <w:sz w:val="24"/>
                <w:szCs w:val="24"/>
              </w:rPr>
            </w:pPr>
          </w:p>
        </w:tc>
      </w:tr>
      <w:tr w:rsidR="00407D0B" w:rsidRPr="005325DD" w14:paraId="0B5ED55D" w14:textId="77777777" w:rsidTr="00233D6E">
        <w:tc>
          <w:tcPr>
            <w:tcW w:w="670" w:type="dxa"/>
          </w:tcPr>
          <w:p w14:paraId="4019994C" w14:textId="77777777" w:rsidR="00407D0B" w:rsidRPr="005325DD" w:rsidRDefault="00407D0B" w:rsidP="00AE268C">
            <w:pPr>
              <w:spacing w:line="240" w:lineRule="auto"/>
              <w:rPr>
                <w:rFonts w:ascii="Arial" w:hAnsi="Arial" w:cs="Arial"/>
                <w:sz w:val="24"/>
                <w:szCs w:val="24"/>
                <w:lang w:val="de-DE"/>
              </w:rPr>
            </w:pPr>
            <w:r w:rsidRPr="005325DD">
              <w:rPr>
                <w:rFonts w:ascii="Arial" w:hAnsi="Arial" w:cs="Arial"/>
                <w:sz w:val="24"/>
                <w:szCs w:val="24"/>
                <w:lang w:val="de-DE"/>
              </w:rPr>
              <w:t>10</w:t>
            </w:r>
          </w:p>
        </w:tc>
        <w:tc>
          <w:tcPr>
            <w:tcW w:w="4185" w:type="dxa"/>
          </w:tcPr>
          <w:p w14:paraId="311ADF56" w14:textId="7043A533" w:rsidR="00407D0B" w:rsidRPr="005325DD" w:rsidRDefault="00407D0B" w:rsidP="00233D6E">
            <w:pPr>
              <w:spacing w:line="360" w:lineRule="auto"/>
              <w:rPr>
                <w:rFonts w:ascii="Arial" w:hAnsi="Arial" w:cs="Arial"/>
                <w:sz w:val="24"/>
                <w:szCs w:val="24"/>
              </w:rPr>
            </w:pPr>
          </w:p>
        </w:tc>
        <w:tc>
          <w:tcPr>
            <w:tcW w:w="4207" w:type="dxa"/>
          </w:tcPr>
          <w:p w14:paraId="6EF6C134" w14:textId="6A4EE8BE" w:rsidR="00407D0B" w:rsidRPr="005325DD" w:rsidRDefault="00407D0B" w:rsidP="00233D6E">
            <w:pPr>
              <w:spacing w:line="360" w:lineRule="auto"/>
              <w:rPr>
                <w:rFonts w:ascii="Arial" w:hAnsi="Arial" w:cs="Arial"/>
                <w:sz w:val="24"/>
                <w:szCs w:val="24"/>
              </w:rPr>
            </w:pPr>
          </w:p>
        </w:tc>
      </w:tr>
    </w:tbl>
    <w:p w14:paraId="4A921F83" w14:textId="77777777" w:rsidR="003F002B" w:rsidRDefault="003F002B" w:rsidP="00233D6E">
      <w:pPr>
        <w:spacing w:line="240" w:lineRule="auto"/>
        <w:rPr>
          <w:rFonts w:ascii="Arial" w:hAnsi="Arial" w:cs="Arial"/>
          <w:b/>
          <w:sz w:val="24"/>
          <w:szCs w:val="24"/>
          <w:u w:val="single"/>
          <w:lang w:val="de-DE"/>
        </w:rPr>
      </w:pPr>
    </w:p>
    <w:p w14:paraId="581C845F" w14:textId="77777777" w:rsidR="003F002B" w:rsidRDefault="003F002B">
      <w:pPr>
        <w:spacing w:line="360" w:lineRule="auto"/>
        <w:rPr>
          <w:rFonts w:ascii="Arial" w:hAnsi="Arial" w:cs="Arial"/>
          <w:b/>
          <w:sz w:val="24"/>
          <w:szCs w:val="24"/>
          <w:u w:val="single"/>
          <w:lang w:val="de-DE"/>
        </w:rPr>
      </w:pPr>
      <w:r>
        <w:rPr>
          <w:rFonts w:ascii="Arial" w:hAnsi="Arial" w:cs="Arial"/>
          <w:b/>
          <w:sz w:val="24"/>
          <w:szCs w:val="24"/>
          <w:u w:val="single"/>
          <w:lang w:val="de-DE"/>
        </w:rPr>
        <w:br w:type="page"/>
      </w:r>
    </w:p>
    <w:p w14:paraId="78A81E5D" w14:textId="62CFC745" w:rsidR="00233D6E" w:rsidRPr="009E30DC" w:rsidRDefault="00233D6E" w:rsidP="00233D6E">
      <w:pPr>
        <w:spacing w:line="240" w:lineRule="auto"/>
        <w:rPr>
          <w:rFonts w:ascii="Arial" w:hAnsi="Arial" w:cs="Arial"/>
          <w:sz w:val="24"/>
          <w:szCs w:val="24"/>
          <w:u w:val="single"/>
          <w:lang w:val="de-DE"/>
        </w:rPr>
      </w:pPr>
      <w:r w:rsidRPr="009E30DC">
        <w:rPr>
          <w:rFonts w:ascii="Arial" w:hAnsi="Arial" w:cs="Arial"/>
          <w:b/>
          <w:sz w:val="24"/>
          <w:szCs w:val="24"/>
          <w:u w:val="single"/>
          <w:lang w:val="de-DE"/>
        </w:rPr>
        <w:lastRenderedPageBreak/>
        <w:t xml:space="preserve">Text </w:t>
      </w:r>
      <w:r>
        <w:rPr>
          <w:rFonts w:ascii="Arial" w:hAnsi="Arial" w:cs="Arial"/>
          <w:b/>
          <w:sz w:val="24"/>
          <w:szCs w:val="24"/>
          <w:u w:val="single"/>
          <w:lang w:val="de-DE"/>
        </w:rPr>
        <w:t xml:space="preserve">2a </w:t>
      </w:r>
      <w:r w:rsidRPr="009E30DC">
        <w:rPr>
          <w:rFonts w:ascii="Arial" w:hAnsi="Arial" w:cs="Arial"/>
          <w:b/>
          <w:sz w:val="24"/>
          <w:szCs w:val="24"/>
          <w:u w:val="single"/>
          <w:lang w:val="de-DE"/>
        </w:rPr>
        <w:t xml:space="preserve">– </w:t>
      </w:r>
      <w:r>
        <w:rPr>
          <w:rFonts w:ascii="Arial" w:hAnsi="Arial" w:cs="Arial"/>
          <w:b/>
          <w:sz w:val="24"/>
          <w:szCs w:val="24"/>
          <w:u w:val="single"/>
          <w:lang w:val="de-DE"/>
        </w:rPr>
        <w:t>Millionen-Coup im KaDeWe</w:t>
      </w:r>
    </w:p>
    <w:p w14:paraId="242160A0" w14:textId="77777777" w:rsidR="00407D0B" w:rsidRPr="005325DD" w:rsidRDefault="00407D0B" w:rsidP="00407D0B">
      <w:pPr>
        <w:spacing w:line="240" w:lineRule="auto"/>
        <w:rPr>
          <w:rStyle w:val="Zwaar"/>
          <w:rFonts w:ascii="Arial" w:hAnsi="Arial" w:cs="Arial"/>
          <w:bCs w:val="0"/>
          <w:sz w:val="24"/>
          <w:szCs w:val="24"/>
          <w:lang w:val="de-DE"/>
        </w:rPr>
      </w:pPr>
    </w:p>
    <w:p w14:paraId="2F84A8E0" w14:textId="77777777" w:rsidR="00407D0B" w:rsidRPr="00233D6E" w:rsidRDefault="00407D0B" w:rsidP="00407D0B">
      <w:pPr>
        <w:rPr>
          <w:rFonts w:ascii="Arial" w:hAnsi="Arial" w:cs="Arial"/>
          <w:color w:val="595959" w:themeColor="text1" w:themeTint="A6"/>
          <w:sz w:val="24"/>
          <w:szCs w:val="24"/>
          <w:lang w:val="de-DE"/>
        </w:rPr>
      </w:pPr>
      <w:r w:rsidRPr="00233D6E">
        <w:rPr>
          <w:rStyle w:val="Zwaar"/>
          <w:rFonts w:ascii="Arial" w:hAnsi="Arial" w:cs="Arial"/>
          <w:color w:val="595959" w:themeColor="text1" w:themeTint="A6"/>
          <w:sz w:val="24"/>
          <w:szCs w:val="24"/>
          <w:lang w:val="de-DE"/>
        </w:rPr>
        <w:t xml:space="preserve">17. Mai 2009  21:30 </w:t>
      </w:r>
    </w:p>
    <w:p w14:paraId="0F4F6F8C" w14:textId="77777777" w:rsidR="00407D0B" w:rsidRPr="00233D6E" w:rsidRDefault="00407D0B" w:rsidP="00407D0B">
      <w:pPr>
        <w:pStyle w:val="Kop2"/>
        <w:spacing w:before="0" w:beforeAutospacing="0" w:after="0" w:afterAutospacing="0" w:line="264" w:lineRule="atLeast"/>
        <w:rPr>
          <w:rStyle w:val="Zwaar"/>
          <w:rFonts w:ascii="Arial" w:hAnsi="Arial" w:cs="Arial"/>
          <w:b/>
          <w:bCs/>
          <w:color w:val="000000" w:themeColor="text1"/>
          <w:sz w:val="32"/>
          <w:szCs w:val="32"/>
          <w:lang w:val="de-DE"/>
        </w:rPr>
      </w:pPr>
      <w:r w:rsidRPr="00233D6E">
        <w:rPr>
          <w:rStyle w:val="Zwaar"/>
          <w:rFonts w:ascii="Arial" w:hAnsi="Arial" w:cs="Arial"/>
          <w:b/>
          <w:bCs/>
          <w:color w:val="000000" w:themeColor="text1"/>
          <w:sz w:val="32"/>
          <w:szCs w:val="32"/>
          <w:lang w:val="de-DE"/>
        </w:rPr>
        <w:t>Millionen-Coup im KaDeWe</w:t>
      </w:r>
    </w:p>
    <w:p w14:paraId="7576FCFD" w14:textId="00AD8BDE" w:rsidR="00407D0B" w:rsidRPr="00233D6E" w:rsidRDefault="00407D0B" w:rsidP="00407D0B">
      <w:pPr>
        <w:pStyle w:val="Kop2"/>
        <w:spacing w:before="0" w:beforeAutospacing="0" w:after="0" w:afterAutospacing="0" w:line="264" w:lineRule="atLeast"/>
        <w:rPr>
          <w:rFonts w:ascii="Arial" w:hAnsi="Arial" w:cs="Arial"/>
          <w:color w:val="000000" w:themeColor="text1"/>
          <w:sz w:val="28"/>
          <w:szCs w:val="28"/>
          <w:lang w:val="de-DE"/>
        </w:rPr>
      </w:pPr>
      <w:r w:rsidRPr="00233D6E">
        <w:rPr>
          <w:rFonts w:ascii="Arial" w:hAnsi="Arial" w:cs="Arial"/>
          <w:color w:val="000000" w:themeColor="text1"/>
          <w:sz w:val="28"/>
          <w:szCs w:val="28"/>
          <w:lang w:val="de-DE"/>
        </w:rPr>
        <w:t>Die Meisterdiebe von Berlin</w:t>
      </w:r>
    </w:p>
    <w:p w14:paraId="30E2BD8D" w14:textId="77777777" w:rsidR="00233D6E" w:rsidRDefault="00233D6E" w:rsidP="00407D0B">
      <w:pPr>
        <w:pStyle w:val="articleentry-summary"/>
        <w:spacing w:before="0" w:beforeAutospacing="0" w:after="120" w:afterAutospacing="0"/>
        <w:rPr>
          <w:rFonts w:ascii="Arial" w:hAnsi="Arial" w:cs="Arial"/>
          <w:lang w:val="de-DE"/>
        </w:rPr>
      </w:pPr>
    </w:p>
    <w:p w14:paraId="70D4596A" w14:textId="1CB6EE5A" w:rsidR="00407D0B" w:rsidRPr="005325DD" w:rsidRDefault="00407D0B" w:rsidP="00407D0B">
      <w:pPr>
        <w:pStyle w:val="articleentry-summary"/>
        <w:spacing w:before="0" w:beforeAutospacing="0" w:after="120" w:afterAutospacing="0"/>
        <w:rPr>
          <w:rFonts w:ascii="Arial" w:hAnsi="Arial" w:cs="Arial"/>
          <w:lang w:val="de-DE"/>
        </w:rPr>
      </w:pPr>
      <w:r w:rsidRPr="005325DD">
        <w:rPr>
          <w:rFonts w:ascii="Arial" w:hAnsi="Arial" w:cs="Arial"/>
          <w:lang w:val="de-DE"/>
        </w:rPr>
        <w:t>Wie im Film: Drei Schmuckdiebe haben die Alarmanlagen des KaDeWe ausgetrickst - und sind offenbar sogar zwei Mal in die Juwelierabteilung eingestiegen.</w:t>
      </w:r>
    </w:p>
    <w:p w14:paraId="1D7719BE" w14:textId="491C8F4F"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 xml:space="preserve">Ocean's Three im </w:t>
      </w:r>
      <w:r w:rsidRPr="00233D6E">
        <w:rPr>
          <w:rFonts w:ascii="Arial" w:hAnsi="Arial" w:cs="Arial"/>
          <w:lang w:val="de-DE"/>
        </w:rPr>
        <w:t>Berliner</w:t>
      </w:r>
      <w:r w:rsidRPr="005325DD">
        <w:rPr>
          <w:rStyle w:val="apple-converted-space"/>
          <w:rFonts w:ascii="Arial" w:hAnsi="Arial" w:cs="Arial"/>
          <w:lang w:val="de-DE"/>
        </w:rPr>
        <w:t> </w:t>
      </w:r>
      <w:r w:rsidRPr="005325DD">
        <w:rPr>
          <w:rFonts w:ascii="Arial" w:hAnsi="Arial" w:cs="Arial"/>
          <w:lang w:val="de-DE"/>
        </w:rPr>
        <w:t>KaDeWe: Die Schmuckdiebe fühlten sich bei ihrem spektakulären Coup im Berliner Nobelkaufhaus KaDeWe am Wochenende offenbar sehr sicher. Nach Informationen von</w:t>
      </w:r>
      <w:r w:rsidRPr="005325DD">
        <w:rPr>
          <w:rStyle w:val="apple-converted-space"/>
          <w:rFonts w:ascii="Arial" w:hAnsi="Arial" w:cs="Arial"/>
          <w:lang w:val="de-DE"/>
        </w:rPr>
        <w:t> </w:t>
      </w:r>
      <w:r w:rsidRPr="005325DD">
        <w:rPr>
          <w:rFonts w:ascii="Arial" w:hAnsi="Arial" w:cs="Arial"/>
          <w:lang w:val="de-DE"/>
        </w:rPr>
        <w:t>Morgenpost Online sind sie insgesamt zwei Mal in die Schmuckabteilung des Juweliers Christ im Erdgeschoss des Kaufhauses eingestiegen.</w:t>
      </w:r>
    </w:p>
    <w:p w14:paraId="7D234697"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Auf dem Überwachungsvideo tauchen die drei Diebe kurz nach ihrem ersten Beutezug nochmals im Erdgeschoss auf, berichtet das Internetportal unter Berufung auf Polizeikreise. Die Ermittler gehen demnach davon aus, dass die Täter ihre erste Beute auf dem Gebäudevordach zwischenlagerten und dann zurückkehrten, um weitere Vitrinen auszuräumen.</w:t>
      </w:r>
    </w:p>
    <w:p w14:paraId="4D581461" w14:textId="49C027BF"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w:t>
      </w:r>
      <w:r w:rsidRPr="005325DD">
        <w:rPr>
          <w:rStyle w:val="apple-converted-space"/>
          <w:rFonts w:ascii="Arial" w:hAnsi="Arial" w:cs="Arial"/>
          <w:lang w:val="de-DE"/>
        </w:rPr>
        <w:t> </w:t>
      </w:r>
      <w:r w:rsidRPr="00233D6E">
        <w:rPr>
          <w:rFonts w:ascii="Arial" w:hAnsi="Arial" w:cs="Arial"/>
          <w:lang w:val="de-DE"/>
        </w:rPr>
        <w:t>Polizei</w:t>
      </w:r>
      <w:r w:rsidRPr="005325DD">
        <w:rPr>
          <w:rStyle w:val="apple-converted-space"/>
          <w:rFonts w:ascii="Arial" w:hAnsi="Arial" w:cs="Arial"/>
          <w:lang w:val="de-DE"/>
        </w:rPr>
        <w:t> </w:t>
      </w:r>
      <w:r w:rsidRPr="005325DD">
        <w:rPr>
          <w:rFonts w:ascii="Arial" w:hAnsi="Arial" w:cs="Arial"/>
          <w:lang w:val="de-DE"/>
        </w:rPr>
        <w:t>lehnte aufgrund laufender Ermittlungen eine Stellungnahme zu dem Bericht ab. Bislang hat die Polizei offiziell lediglich mitgeteilt, dass man die Tatzeit auf Sonntag, den</w:t>
      </w:r>
      <w:r w:rsidRPr="005325DD">
        <w:rPr>
          <w:rStyle w:val="apple-converted-space"/>
          <w:rFonts w:ascii="Arial" w:hAnsi="Arial" w:cs="Arial"/>
          <w:lang w:val="de-DE"/>
        </w:rPr>
        <w:t> </w:t>
      </w:r>
      <w:r w:rsidRPr="005325DD">
        <w:rPr>
          <w:rStyle w:val="nowrap"/>
          <w:rFonts w:ascii="Arial" w:hAnsi="Arial" w:cs="Arial"/>
          <w:lang w:val="de-DE"/>
        </w:rPr>
        <w:t>25</w:t>
      </w:r>
      <w:r w:rsidRPr="005325DD">
        <w:rPr>
          <w:rFonts w:ascii="Arial" w:hAnsi="Arial" w:cs="Arial"/>
          <w:lang w:val="de-DE"/>
        </w:rPr>
        <w:t>. Januar, 5 Uhr, bis Montag, den</w:t>
      </w:r>
      <w:r w:rsidRPr="005325DD">
        <w:rPr>
          <w:rStyle w:val="apple-converted-space"/>
          <w:rFonts w:ascii="Arial" w:hAnsi="Arial" w:cs="Arial"/>
          <w:lang w:val="de-DE"/>
        </w:rPr>
        <w:t> </w:t>
      </w:r>
      <w:r w:rsidRPr="005325DD">
        <w:rPr>
          <w:rStyle w:val="nowrap"/>
          <w:rFonts w:ascii="Arial" w:hAnsi="Arial" w:cs="Arial"/>
          <w:lang w:val="de-DE"/>
        </w:rPr>
        <w:t>26</w:t>
      </w:r>
      <w:r w:rsidRPr="005325DD">
        <w:rPr>
          <w:rFonts w:ascii="Arial" w:hAnsi="Arial" w:cs="Arial"/>
          <w:lang w:val="de-DE"/>
        </w:rPr>
        <w:t>. Januar, 6 Uhr, eingrenzen könne.</w:t>
      </w:r>
    </w:p>
    <w:p w14:paraId="47129B17"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Derzeit werden die Spuren von Spezialisten des Landeskriminalamtes ausgewertet. Ungeklärt ist bisher immer noch, warum kein Alarm ausgelöst wurde. Spekuliert wird, dass die Täter Komplizen hatten, die sich gut auskannten, weil sie früher im Kaufhaus oder bei der zuständigen Sicherheitsfirma gearbeitet hatten. Eine Belohnung von bis zu</w:t>
      </w:r>
      <w:r w:rsidRPr="005325DD">
        <w:rPr>
          <w:rStyle w:val="apple-converted-space"/>
          <w:rFonts w:ascii="Arial" w:hAnsi="Arial" w:cs="Arial"/>
          <w:lang w:val="de-DE"/>
        </w:rPr>
        <w:t> </w:t>
      </w:r>
      <w:r w:rsidRPr="005325DD">
        <w:rPr>
          <w:rStyle w:val="nowrap"/>
          <w:rFonts w:ascii="Arial" w:hAnsi="Arial" w:cs="Arial"/>
          <w:lang w:val="de-DE"/>
        </w:rPr>
        <w:t>100.000</w:t>
      </w:r>
      <w:r w:rsidRPr="005325DD">
        <w:rPr>
          <w:rStyle w:val="apple-converted-space"/>
          <w:rFonts w:ascii="Arial" w:hAnsi="Arial" w:cs="Arial"/>
          <w:lang w:val="de-DE"/>
        </w:rPr>
        <w:t> </w:t>
      </w:r>
      <w:r w:rsidRPr="005325DD">
        <w:rPr>
          <w:rFonts w:ascii="Arial" w:hAnsi="Arial" w:cs="Arial"/>
          <w:lang w:val="de-DE"/>
        </w:rPr>
        <w:t>Euro ist ausgesetzt.</w:t>
      </w:r>
    </w:p>
    <w:p w14:paraId="2FD490A2"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Nach Polizeiangaben waren die Einbrecher über eine Leiter auf das Vordach über einem Seiteneingang des KaDeWe geklettert. Sie stiegen durch ein Fenster im ersten Stock in der Gebäude ein und brachen in der Schmuckabteilung im Erdgeschoss Schränke und Vitrinen der Kette Christ auf. Die Beute soll in die Millionen gehen. Ein Wachmann meldete den Einbruch am vergangenen Montagmorgen.</w:t>
      </w:r>
    </w:p>
    <w:p w14:paraId="08BD5113" w14:textId="3BB597BC" w:rsidR="00407D0B"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 Ermittlungen der Polizei laufen weiter auf Hochtouren. Bisher seien zehn Hinweise von Zeugen eingegangen, sagte Polizeisprecher Bernhard Schodrowski am Mittwoch. Eine heiße Spur zu den Tätern sei aber nicht darunter.</w:t>
      </w:r>
    </w:p>
    <w:p w14:paraId="408ACFFA" w14:textId="582CF3B7" w:rsidR="00290B66" w:rsidRDefault="00F351C2" w:rsidP="00485E14">
      <w:pPr>
        <w:pStyle w:val="Normaalweb"/>
        <w:spacing w:before="0" w:beforeAutospacing="0" w:after="120" w:afterAutospacing="0"/>
        <w:jc w:val="right"/>
        <w:rPr>
          <w:rFonts w:ascii="Arial" w:hAnsi="Arial" w:cs="Arial"/>
          <w:lang w:val="de-DE"/>
        </w:rPr>
      </w:pPr>
      <w:sdt>
        <w:sdtPr>
          <w:rPr>
            <w:rFonts w:ascii="Arial" w:hAnsi="Arial" w:cs="Arial"/>
            <w:lang w:val="de-DE"/>
          </w:rPr>
          <w:id w:val="-1296595820"/>
          <w:citation/>
        </w:sdtPr>
        <w:sdtEndPr/>
        <w:sdtContent>
          <w:r w:rsidR="00290B66">
            <w:rPr>
              <w:rFonts w:ascii="Arial" w:hAnsi="Arial" w:cs="Arial"/>
              <w:lang w:val="de-DE"/>
            </w:rPr>
            <w:fldChar w:fldCharType="begin"/>
          </w:r>
          <w:r w:rsidR="00485E14">
            <w:rPr>
              <w:rFonts w:ascii="Arial" w:hAnsi="Arial" w:cs="Arial"/>
            </w:rPr>
            <w:instrText xml:space="preserve">CITATION Süd \l 1043 </w:instrText>
          </w:r>
          <w:r w:rsidR="00290B66">
            <w:rPr>
              <w:rFonts w:ascii="Arial" w:hAnsi="Arial" w:cs="Arial"/>
              <w:lang w:val="de-DE"/>
            </w:rPr>
            <w:fldChar w:fldCharType="separate"/>
          </w:r>
          <w:r w:rsidR="000F727F" w:rsidRPr="000F727F">
            <w:rPr>
              <w:rFonts w:ascii="Arial" w:hAnsi="Arial" w:cs="Arial"/>
              <w:noProof/>
            </w:rPr>
            <w:t>(Süddeutsche Zeitung, 2009)</w:t>
          </w:r>
          <w:r w:rsidR="00290B66">
            <w:rPr>
              <w:rFonts w:ascii="Arial" w:hAnsi="Arial" w:cs="Arial"/>
              <w:lang w:val="de-DE"/>
            </w:rPr>
            <w:fldChar w:fldCharType="end"/>
          </w:r>
        </w:sdtContent>
      </w:sdt>
    </w:p>
    <w:p w14:paraId="241DF3A8" w14:textId="77777777" w:rsidR="00290B66" w:rsidRPr="005325DD" w:rsidRDefault="00290B66" w:rsidP="00407D0B">
      <w:pPr>
        <w:pStyle w:val="Normaalweb"/>
        <w:spacing w:before="0" w:beforeAutospacing="0" w:after="120" w:afterAutospacing="0"/>
        <w:rPr>
          <w:rFonts w:ascii="Arial" w:hAnsi="Arial" w:cs="Arial"/>
          <w:lang w:val="de-DE"/>
        </w:rPr>
      </w:pPr>
    </w:p>
    <w:p w14:paraId="4FC126FC" w14:textId="06171E99" w:rsidR="008D39DE" w:rsidRDefault="008D39DE">
      <w:pPr>
        <w:spacing w:line="360" w:lineRule="auto"/>
        <w:rPr>
          <w:rFonts w:ascii="Arial" w:hAnsi="Arial" w:cs="Arial"/>
          <w:sz w:val="24"/>
          <w:szCs w:val="24"/>
          <w:lang w:val="de-DE"/>
        </w:rPr>
      </w:pPr>
      <w:r>
        <w:rPr>
          <w:rFonts w:ascii="Arial" w:hAnsi="Arial" w:cs="Arial"/>
          <w:sz w:val="24"/>
          <w:szCs w:val="24"/>
          <w:lang w:val="de-DE"/>
        </w:rPr>
        <w:br w:type="page"/>
      </w:r>
    </w:p>
    <w:p w14:paraId="464CF145" w14:textId="77777777" w:rsidR="00731C53" w:rsidRPr="00233D6E" w:rsidRDefault="00731C53" w:rsidP="00731C53">
      <w:pPr>
        <w:spacing w:line="360" w:lineRule="auto"/>
        <w:rPr>
          <w:rFonts w:ascii="Arial" w:hAnsi="Arial" w:cs="Arial"/>
          <w:b/>
          <w:sz w:val="24"/>
          <w:szCs w:val="24"/>
          <w:lang w:val="de-DE"/>
        </w:rPr>
      </w:pPr>
      <w:r>
        <w:rPr>
          <w:rFonts w:ascii="Arial" w:hAnsi="Arial" w:cs="Arial"/>
          <w:b/>
          <w:sz w:val="24"/>
          <w:szCs w:val="24"/>
          <w:lang w:val="de-DE"/>
        </w:rPr>
        <w:lastRenderedPageBreak/>
        <w:t xml:space="preserve">Aufgabe </w:t>
      </w:r>
      <w:r w:rsidRPr="005325DD">
        <w:rPr>
          <w:rFonts w:ascii="Arial" w:hAnsi="Arial" w:cs="Arial"/>
          <w:b/>
          <w:sz w:val="24"/>
          <w:szCs w:val="24"/>
          <w:lang w:val="de-DE"/>
        </w:rPr>
        <w:t xml:space="preserve">1 – Aufgaben zu </w:t>
      </w:r>
      <w:r>
        <w:rPr>
          <w:rFonts w:ascii="Arial" w:hAnsi="Arial" w:cs="Arial"/>
          <w:b/>
          <w:i/>
          <w:sz w:val="24"/>
          <w:szCs w:val="24"/>
          <w:lang w:val="de-DE"/>
        </w:rPr>
        <w:t>Millionen-Coup im KaDeWe</w:t>
      </w:r>
    </w:p>
    <w:p w14:paraId="10D0BB49" w14:textId="77777777" w:rsidR="00731C53" w:rsidRPr="005325DD" w:rsidRDefault="00731C53" w:rsidP="00731C53">
      <w:pPr>
        <w:spacing w:line="240" w:lineRule="auto"/>
        <w:rPr>
          <w:rFonts w:ascii="Arial" w:hAnsi="Arial" w:cs="Arial"/>
          <w:b/>
          <w:sz w:val="24"/>
          <w:szCs w:val="24"/>
          <w:lang w:val="de-DE"/>
        </w:rPr>
      </w:pPr>
    </w:p>
    <w:p w14:paraId="32ADA37B" w14:textId="77777777" w:rsidR="00731C53" w:rsidRPr="00233D6E" w:rsidRDefault="00731C53" w:rsidP="00731C53">
      <w:pPr>
        <w:pStyle w:val="Lijstalinea"/>
        <w:numPr>
          <w:ilvl w:val="0"/>
          <w:numId w:val="16"/>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4A6575DB" w14:textId="77777777" w:rsidR="00731C53" w:rsidRDefault="00731C53" w:rsidP="00731C53">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1271"/>
        <w:gridCol w:w="7791"/>
      </w:tblGrid>
      <w:tr w:rsidR="00731C53" w14:paraId="4FC6FF0F" w14:textId="77777777" w:rsidTr="00AE268C">
        <w:tc>
          <w:tcPr>
            <w:tcW w:w="1271" w:type="dxa"/>
          </w:tcPr>
          <w:p w14:paraId="31673A09"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Wer?</w:t>
            </w:r>
          </w:p>
        </w:tc>
        <w:tc>
          <w:tcPr>
            <w:tcW w:w="7791" w:type="dxa"/>
          </w:tcPr>
          <w:p w14:paraId="602A3F30" w14:textId="77777777" w:rsidR="00731C53" w:rsidRDefault="00731C53" w:rsidP="00AE268C">
            <w:pPr>
              <w:spacing w:line="360" w:lineRule="auto"/>
              <w:rPr>
                <w:rFonts w:ascii="Arial" w:hAnsi="Arial" w:cs="Arial"/>
                <w:sz w:val="24"/>
                <w:szCs w:val="24"/>
                <w:lang w:val="de-DE"/>
              </w:rPr>
            </w:pPr>
          </w:p>
        </w:tc>
      </w:tr>
      <w:tr w:rsidR="00731C53" w14:paraId="6A828867" w14:textId="77777777" w:rsidTr="00AE268C">
        <w:tc>
          <w:tcPr>
            <w:tcW w:w="1271" w:type="dxa"/>
          </w:tcPr>
          <w:p w14:paraId="2033CE80"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Was?</w:t>
            </w:r>
          </w:p>
        </w:tc>
        <w:tc>
          <w:tcPr>
            <w:tcW w:w="7791" w:type="dxa"/>
          </w:tcPr>
          <w:p w14:paraId="7E85B520" w14:textId="77777777" w:rsidR="00731C53" w:rsidRDefault="00731C53" w:rsidP="00AE268C">
            <w:pPr>
              <w:spacing w:line="360" w:lineRule="auto"/>
              <w:rPr>
                <w:rFonts w:ascii="Arial" w:hAnsi="Arial" w:cs="Arial"/>
                <w:sz w:val="24"/>
                <w:szCs w:val="24"/>
                <w:lang w:val="de-DE"/>
              </w:rPr>
            </w:pPr>
          </w:p>
        </w:tc>
      </w:tr>
      <w:tr w:rsidR="00731C53" w14:paraId="28E51FC7" w14:textId="77777777" w:rsidTr="00AE268C">
        <w:tc>
          <w:tcPr>
            <w:tcW w:w="1271" w:type="dxa"/>
          </w:tcPr>
          <w:p w14:paraId="2CB7DA52"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Wo?</w:t>
            </w:r>
          </w:p>
        </w:tc>
        <w:tc>
          <w:tcPr>
            <w:tcW w:w="7791" w:type="dxa"/>
          </w:tcPr>
          <w:p w14:paraId="243F3BC8" w14:textId="77777777" w:rsidR="00731C53" w:rsidRDefault="00731C53" w:rsidP="00AE268C">
            <w:pPr>
              <w:spacing w:line="360" w:lineRule="auto"/>
              <w:rPr>
                <w:rFonts w:ascii="Arial" w:hAnsi="Arial" w:cs="Arial"/>
                <w:sz w:val="24"/>
                <w:szCs w:val="24"/>
                <w:lang w:val="de-DE"/>
              </w:rPr>
            </w:pPr>
          </w:p>
        </w:tc>
      </w:tr>
      <w:tr w:rsidR="00731C53" w14:paraId="615ABFE9" w14:textId="77777777" w:rsidTr="00AE268C">
        <w:tc>
          <w:tcPr>
            <w:tcW w:w="1271" w:type="dxa"/>
          </w:tcPr>
          <w:p w14:paraId="7900F101"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Wann?</w:t>
            </w:r>
          </w:p>
        </w:tc>
        <w:tc>
          <w:tcPr>
            <w:tcW w:w="7791" w:type="dxa"/>
          </w:tcPr>
          <w:p w14:paraId="342A99CB" w14:textId="77777777" w:rsidR="00731C53" w:rsidRDefault="00731C53" w:rsidP="00AE268C">
            <w:pPr>
              <w:spacing w:line="360" w:lineRule="auto"/>
              <w:rPr>
                <w:rFonts w:ascii="Arial" w:hAnsi="Arial" w:cs="Arial"/>
                <w:sz w:val="24"/>
                <w:szCs w:val="24"/>
                <w:lang w:val="de-DE"/>
              </w:rPr>
            </w:pPr>
          </w:p>
        </w:tc>
      </w:tr>
    </w:tbl>
    <w:p w14:paraId="5F376BE7" w14:textId="77777777" w:rsidR="00731C53" w:rsidRDefault="00731C53" w:rsidP="00731C53">
      <w:pPr>
        <w:spacing w:line="240" w:lineRule="auto"/>
        <w:rPr>
          <w:rFonts w:ascii="Arial" w:hAnsi="Arial" w:cs="Arial"/>
          <w:b/>
          <w:sz w:val="24"/>
          <w:szCs w:val="24"/>
          <w:lang w:val="de-DE"/>
        </w:rPr>
      </w:pPr>
    </w:p>
    <w:p w14:paraId="6C335BC6" w14:textId="77777777" w:rsidR="00731C53" w:rsidRPr="00233D6E" w:rsidRDefault="00731C53" w:rsidP="00731C53">
      <w:pPr>
        <w:pStyle w:val="Lijstalinea"/>
        <w:numPr>
          <w:ilvl w:val="0"/>
          <w:numId w:val="16"/>
        </w:numPr>
        <w:spacing w:line="240" w:lineRule="auto"/>
        <w:rPr>
          <w:rFonts w:ascii="Arial" w:hAnsi="Arial" w:cs="Arial"/>
          <w:sz w:val="24"/>
          <w:szCs w:val="24"/>
          <w:lang w:val="de-DE"/>
        </w:rPr>
      </w:pPr>
      <w:r w:rsidRPr="00233D6E">
        <w:rPr>
          <w:rFonts w:ascii="Arial" w:hAnsi="Arial" w:cs="Arial"/>
          <w:sz w:val="24"/>
          <w:szCs w:val="24"/>
          <w:lang w:val="de-DE"/>
        </w:rPr>
        <w:t>Genauere Umstände</w:t>
      </w:r>
      <w:r>
        <w:rPr>
          <w:rFonts w:ascii="Arial" w:hAnsi="Arial" w:cs="Arial"/>
          <w:sz w:val="24"/>
          <w:szCs w:val="24"/>
          <w:lang w:val="de-DE"/>
        </w:rPr>
        <w:t xml:space="preserve"> – Ermittlungen der Polizei</w:t>
      </w:r>
    </w:p>
    <w:p w14:paraId="0954B97D" w14:textId="77777777" w:rsidR="00731C53" w:rsidRDefault="00731C53" w:rsidP="00731C53">
      <w:pPr>
        <w:spacing w:line="240" w:lineRule="auto"/>
        <w:rPr>
          <w:rFonts w:ascii="Arial" w:hAnsi="Arial" w:cs="Arial"/>
          <w:sz w:val="24"/>
          <w:szCs w:val="24"/>
          <w:lang w:val="de-DE"/>
        </w:rPr>
      </w:pP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731C53" w14:paraId="05D75AD9" w14:textId="77777777" w:rsidTr="00AE268C">
        <w:tc>
          <w:tcPr>
            <w:tcW w:w="9062" w:type="dxa"/>
          </w:tcPr>
          <w:p w14:paraId="125C9BF2" w14:textId="77777777" w:rsidR="00731C53" w:rsidRDefault="00731C53" w:rsidP="00AE268C">
            <w:pPr>
              <w:spacing w:line="360" w:lineRule="auto"/>
              <w:rPr>
                <w:rFonts w:ascii="Arial" w:hAnsi="Arial" w:cs="Arial"/>
                <w:sz w:val="24"/>
                <w:szCs w:val="24"/>
                <w:lang w:val="de-DE"/>
              </w:rPr>
            </w:pPr>
          </w:p>
        </w:tc>
      </w:tr>
      <w:tr w:rsidR="00731C53" w14:paraId="6C85918A" w14:textId="77777777" w:rsidTr="00AE268C">
        <w:tc>
          <w:tcPr>
            <w:tcW w:w="9062" w:type="dxa"/>
          </w:tcPr>
          <w:p w14:paraId="31C4F8B2" w14:textId="77777777" w:rsidR="00731C53" w:rsidRDefault="00731C53" w:rsidP="00AE268C">
            <w:pPr>
              <w:spacing w:line="360" w:lineRule="auto"/>
              <w:rPr>
                <w:rFonts w:ascii="Arial" w:hAnsi="Arial" w:cs="Arial"/>
                <w:sz w:val="24"/>
                <w:szCs w:val="24"/>
                <w:lang w:val="de-DE"/>
              </w:rPr>
            </w:pPr>
          </w:p>
        </w:tc>
      </w:tr>
      <w:tr w:rsidR="00731C53" w14:paraId="726CAE25" w14:textId="77777777" w:rsidTr="00AE268C">
        <w:tc>
          <w:tcPr>
            <w:tcW w:w="9062" w:type="dxa"/>
          </w:tcPr>
          <w:p w14:paraId="5B2D42E8" w14:textId="77777777" w:rsidR="00731C53" w:rsidRDefault="00731C53" w:rsidP="00AE268C">
            <w:pPr>
              <w:spacing w:line="360" w:lineRule="auto"/>
              <w:rPr>
                <w:rFonts w:ascii="Arial" w:hAnsi="Arial" w:cs="Arial"/>
                <w:sz w:val="24"/>
                <w:szCs w:val="24"/>
                <w:lang w:val="de-DE"/>
              </w:rPr>
            </w:pPr>
          </w:p>
        </w:tc>
      </w:tr>
      <w:tr w:rsidR="00731C53" w14:paraId="18657C12" w14:textId="77777777" w:rsidTr="00AE268C">
        <w:tc>
          <w:tcPr>
            <w:tcW w:w="9062" w:type="dxa"/>
          </w:tcPr>
          <w:p w14:paraId="4E61C8E9" w14:textId="77777777" w:rsidR="00731C53" w:rsidRDefault="00731C53" w:rsidP="00AE268C">
            <w:pPr>
              <w:spacing w:line="360" w:lineRule="auto"/>
              <w:rPr>
                <w:rFonts w:ascii="Arial" w:hAnsi="Arial" w:cs="Arial"/>
                <w:sz w:val="24"/>
                <w:szCs w:val="24"/>
                <w:lang w:val="de-DE"/>
              </w:rPr>
            </w:pPr>
          </w:p>
        </w:tc>
      </w:tr>
      <w:tr w:rsidR="00731C53" w14:paraId="54484F7D" w14:textId="77777777" w:rsidTr="00AE268C">
        <w:tc>
          <w:tcPr>
            <w:tcW w:w="9062" w:type="dxa"/>
          </w:tcPr>
          <w:p w14:paraId="085587D3" w14:textId="77777777" w:rsidR="00731C53" w:rsidRDefault="00731C53" w:rsidP="00AE268C">
            <w:pPr>
              <w:spacing w:line="360" w:lineRule="auto"/>
              <w:rPr>
                <w:rFonts w:ascii="Arial" w:hAnsi="Arial" w:cs="Arial"/>
                <w:sz w:val="24"/>
                <w:szCs w:val="24"/>
                <w:lang w:val="de-DE"/>
              </w:rPr>
            </w:pPr>
          </w:p>
        </w:tc>
      </w:tr>
    </w:tbl>
    <w:p w14:paraId="5A8DB249" w14:textId="77777777" w:rsidR="00731C53" w:rsidRDefault="00731C53" w:rsidP="008D39DE">
      <w:pPr>
        <w:spacing w:line="240" w:lineRule="auto"/>
        <w:rPr>
          <w:rFonts w:ascii="Arial" w:hAnsi="Arial" w:cs="Arial"/>
          <w:b/>
          <w:sz w:val="24"/>
          <w:szCs w:val="24"/>
          <w:u w:val="single"/>
          <w:lang w:val="de-DE"/>
        </w:rPr>
      </w:pPr>
    </w:p>
    <w:p w14:paraId="7EAABBFD" w14:textId="77777777" w:rsidR="00731C53" w:rsidRDefault="00731C53" w:rsidP="008D39DE">
      <w:pPr>
        <w:spacing w:line="240" w:lineRule="auto"/>
        <w:rPr>
          <w:rFonts w:ascii="Arial" w:hAnsi="Arial" w:cs="Arial"/>
          <w:b/>
          <w:sz w:val="24"/>
          <w:szCs w:val="24"/>
          <w:u w:val="single"/>
          <w:lang w:val="de-DE"/>
        </w:rPr>
      </w:pPr>
    </w:p>
    <w:p w14:paraId="7D0D924A" w14:textId="4C4442F4" w:rsidR="008D39DE" w:rsidRPr="009E30DC" w:rsidRDefault="008D39DE" w:rsidP="008D39DE">
      <w:pPr>
        <w:spacing w:line="240" w:lineRule="auto"/>
        <w:rPr>
          <w:rFonts w:ascii="Arial" w:hAnsi="Arial" w:cs="Arial"/>
          <w:sz w:val="24"/>
          <w:szCs w:val="24"/>
          <w:u w:val="single"/>
          <w:lang w:val="de-DE"/>
        </w:rPr>
      </w:pPr>
      <w:r w:rsidRPr="009E30DC">
        <w:rPr>
          <w:rFonts w:ascii="Arial" w:hAnsi="Arial" w:cs="Arial"/>
          <w:b/>
          <w:sz w:val="24"/>
          <w:szCs w:val="24"/>
          <w:u w:val="single"/>
          <w:lang w:val="de-DE"/>
        </w:rPr>
        <w:t xml:space="preserve">Text </w:t>
      </w:r>
      <w:r>
        <w:rPr>
          <w:rFonts w:ascii="Arial" w:hAnsi="Arial" w:cs="Arial"/>
          <w:b/>
          <w:sz w:val="24"/>
          <w:szCs w:val="24"/>
          <w:u w:val="single"/>
          <w:lang w:val="de-DE"/>
        </w:rPr>
        <w:t xml:space="preserve">2b </w:t>
      </w:r>
      <w:r w:rsidRPr="009E30DC">
        <w:rPr>
          <w:rFonts w:ascii="Arial" w:hAnsi="Arial" w:cs="Arial"/>
          <w:b/>
          <w:sz w:val="24"/>
          <w:szCs w:val="24"/>
          <w:u w:val="single"/>
          <w:lang w:val="de-DE"/>
        </w:rPr>
        <w:t xml:space="preserve">– </w:t>
      </w:r>
      <w:r w:rsidR="00C50FB0">
        <w:rPr>
          <w:rFonts w:ascii="Arial" w:hAnsi="Arial" w:cs="Arial"/>
          <w:b/>
          <w:sz w:val="24"/>
          <w:szCs w:val="24"/>
          <w:u w:val="single"/>
          <w:lang w:val="de-DE"/>
        </w:rPr>
        <w:t>Dreister Coup in Berlin</w:t>
      </w:r>
    </w:p>
    <w:p w14:paraId="0CB21A58" w14:textId="77777777" w:rsidR="008D39DE" w:rsidRPr="005325DD" w:rsidRDefault="008D39DE" w:rsidP="008D39DE">
      <w:pPr>
        <w:spacing w:line="240" w:lineRule="auto"/>
        <w:rPr>
          <w:rStyle w:val="Zwaar"/>
          <w:rFonts w:ascii="Arial" w:hAnsi="Arial" w:cs="Arial"/>
          <w:bCs w:val="0"/>
          <w:sz w:val="24"/>
          <w:szCs w:val="24"/>
          <w:lang w:val="de-DE"/>
        </w:rPr>
      </w:pPr>
    </w:p>
    <w:p w14:paraId="27A96661" w14:textId="6BB25949" w:rsidR="008D39DE" w:rsidRPr="00233D6E" w:rsidRDefault="008D39DE" w:rsidP="008D39DE">
      <w:pPr>
        <w:rPr>
          <w:rFonts w:ascii="Arial" w:hAnsi="Arial" w:cs="Arial"/>
          <w:color w:val="595959" w:themeColor="text1" w:themeTint="A6"/>
          <w:sz w:val="24"/>
          <w:szCs w:val="24"/>
          <w:lang w:val="de-DE"/>
        </w:rPr>
      </w:pPr>
      <w:r w:rsidRPr="00233D6E">
        <w:rPr>
          <w:rStyle w:val="Zwaar"/>
          <w:rFonts w:ascii="Arial" w:hAnsi="Arial" w:cs="Arial"/>
          <w:color w:val="595959" w:themeColor="text1" w:themeTint="A6"/>
          <w:sz w:val="24"/>
          <w:szCs w:val="24"/>
          <w:lang w:val="de-DE"/>
        </w:rPr>
        <w:t>1</w:t>
      </w:r>
      <w:r>
        <w:rPr>
          <w:rStyle w:val="Zwaar"/>
          <w:rFonts w:ascii="Arial" w:hAnsi="Arial" w:cs="Arial"/>
          <w:color w:val="595959" w:themeColor="text1" w:themeTint="A6"/>
          <w:sz w:val="24"/>
          <w:szCs w:val="24"/>
          <w:lang w:val="de-DE"/>
        </w:rPr>
        <w:t>1. Februar 2009 19:35</w:t>
      </w:r>
      <w:r w:rsidRPr="00233D6E">
        <w:rPr>
          <w:rStyle w:val="Zwaar"/>
          <w:rFonts w:ascii="Arial" w:hAnsi="Arial" w:cs="Arial"/>
          <w:color w:val="595959" w:themeColor="text1" w:themeTint="A6"/>
          <w:sz w:val="24"/>
          <w:szCs w:val="24"/>
          <w:lang w:val="de-DE"/>
        </w:rPr>
        <w:t xml:space="preserve"> </w:t>
      </w:r>
    </w:p>
    <w:p w14:paraId="28C96ADC" w14:textId="01D2CC6B" w:rsidR="008D39DE" w:rsidRPr="00233D6E" w:rsidRDefault="008D39DE" w:rsidP="008D39DE">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Dreister Coup in Berlin</w:t>
      </w:r>
    </w:p>
    <w:p w14:paraId="521548AC" w14:textId="3EE4408C" w:rsidR="008D39DE" w:rsidRPr="00233D6E" w:rsidRDefault="008D39DE" w:rsidP="008D39DE">
      <w:pPr>
        <w:pStyle w:val="Kop2"/>
        <w:spacing w:before="0" w:beforeAutospacing="0" w:after="0" w:afterAutospacing="0" w:line="264" w:lineRule="atLeast"/>
        <w:rPr>
          <w:rFonts w:ascii="Arial" w:hAnsi="Arial" w:cs="Arial"/>
          <w:color w:val="000000" w:themeColor="text1"/>
          <w:sz w:val="28"/>
          <w:szCs w:val="28"/>
          <w:lang w:val="de-DE"/>
        </w:rPr>
      </w:pPr>
      <w:r>
        <w:rPr>
          <w:rFonts w:ascii="Arial" w:hAnsi="Arial" w:cs="Arial"/>
          <w:color w:val="000000" w:themeColor="text1"/>
          <w:sz w:val="28"/>
          <w:szCs w:val="28"/>
          <w:lang w:val="de-DE"/>
        </w:rPr>
        <w:t>KaDeWe-Einbrecher gefasst</w:t>
      </w:r>
    </w:p>
    <w:p w14:paraId="0A6DE59E" w14:textId="77777777" w:rsidR="008D39DE" w:rsidRPr="005325DD" w:rsidRDefault="008D39DE" w:rsidP="008D39DE">
      <w:pPr>
        <w:shd w:val="clear" w:color="auto" w:fill="FFFFFF"/>
        <w:spacing w:line="255" w:lineRule="atLeast"/>
        <w:textAlignment w:val="baseline"/>
        <w:rPr>
          <w:rFonts w:ascii="Arial" w:hAnsi="Arial" w:cs="Arial"/>
          <w:color w:val="000000"/>
          <w:sz w:val="24"/>
          <w:szCs w:val="24"/>
          <w:lang w:val="de-DE"/>
        </w:rPr>
      </w:pPr>
    </w:p>
    <w:p w14:paraId="0ABCF306" w14:textId="1BFA3E8F" w:rsidR="008D39DE" w:rsidRPr="005325DD" w:rsidRDefault="008D39DE" w:rsidP="008D39DE">
      <w:pPr>
        <w:pStyle w:val="Normaalweb"/>
        <w:shd w:val="clear" w:color="auto" w:fill="FFFFFF"/>
        <w:spacing w:before="0" w:beforeAutospacing="0" w:after="120" w:afterAutospacing="0"/>
        <w:textAlignment w:val="baseline"/>
        <w:rPr>
          <w:rFonts w:ascii="Arial" w:hAnsi="Arial" w:cs="Arial"/>
          <w:color w:val="000000"/>
          <w:lang w:val="de-DE"/>
        </w:rPr>
      </w:pPr>
      <w:r w:rsidRPr="005325DD">
        <w:rPr>
          <w:rStyle w:val="Zwaar"/>
          <w:rFonts w:ascii="Arial" w:hAnsi="Arial" w:cs="Arial"/>
          <w:color w:val="000000"/>
          <w:lang w:val="de-DE"/>
        </w:rPr>
        <w:t>17 Tage nach dem</w:t>
      </w:r>
      <w:r w:rsidRPr="005325DD">
        <w:rPr>
          <w:rStyle w:val="apple-converted-space"/>
          <w:rFonts w:ascii="Arial" w:hAnsi="Arial" w:cs="Arial"/>
          <w:b/>
          <w:bCs/>
          <w:color w:val="000000"/>
          <w:lang w:val="de-DE"/>
        </w:rPr>
        <w:t> </w:t>
      </w:r>
      <w:r w:rsidRPr="008D39DE">
        <w:rPr>
          <w:rFonts w:ascii="Arial" w:hAnsi="Arial" w:cs="Arial"/>
          <w:b/>
          <w:bCs/>
          <w:lang w:val="de-DE"/>
        </w:rPr>
        <w:t>spektakulären Einbruch ins Berliner Kaufhaus KaDeWe</w:t>
      </w:r>
      <w:r w:rsidRPr="005325DD">
        <w:rPr>
          <w:rStyle w:val="apple-converted-space"/>
          <w:rFonts w:ascii="Arial" w:hAnsi="Arial" w:cs="Arial"/>
          <w:b/>
          <w:bCs/>
          <w:color w:val="000000"/>
          <w:u w:val="single"/>
          <w:lang w:val="de-DE"/>
        </w:rPr>
        <w:t> </w:t>
      </w:r>
      <w:r w:rsidRPr="005325DD">
        <w:rPr>
          <w:rStyle w:val="Zwaar"/>
          <w:rFonts w:ascii="Arial" w:hAnsi="Arial" w:cs="Arial"/>
          <w:color w:val="000000"/>
          <w:lang w:val="de-DE"/>
        </w:rPr>
        <w:t>ist die Tat offenbar aufgeklärt. Die Polizei hat zwei Männer festgenommen, wie BILD.de aus Polizeikreisen erfuhr. Am Abend wurde Haftbefehl erlassen.</w:t>
      </w:r>
    </w:p>
    <w:p w14:paraId="0DC3F244" w14:textId="77777777" w:rsidR="008D39DE" w:rsidRPr="005325DD" w:rsidRDefault="008D39DE" w:rsidP="008D39DE">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Bei den Festgenommenen handele es sich um zwei 27-jährige Brüder aus dem Libanon. Beamte des Mobilen Einsatzkommandos des Berliner Landeskriminalamtes hätten sie am Mittwoch früh in Niedersachsen nahe der Stadt Rotenburg (Wümme) festgenommen.</w:t>
      </w:r>
    </w:p>
    <w:p w14:paraId="3131E050" w14:textId="77777777" w:rsidR="008D39DE" w:rsidRPr="005325DD" w:rsidRDefault="008D39DE" w:rsidP="008D39DE">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Anschließend hätten die Ermittler in Niedersachsen und Berlin diverse Beweismittel beschlagnahmt, die noch ausgewertet werden müssen.</w:t>
      </w:r>
    </w:p>
    <w:p w14:paraId="61772D16" w14:textId="77777777" w:rsidR="008D39DE" w:rsidRPr="005325DD" w:rsidRDefault="008D39DE" w:rsidP="008D39DE">
      <w:pPr>
        <w:pStyle w:val="Normaalweb"/>
        <w:shd w:val="clear" w:color="auto" w:fill="FFFFFF"/>
        <w:spacing w:before="0" w:beforeAutospacing="0" w:after="120" w:afterAutospacing="0"/>
        <w:textAlignment w:val="baseline"/>
        <w:rPr>
          <w:rFonts w:ascii="Arial" w:hAnsi="Arial" w:cs="Arial"/>
          <w:b/>
          <w:color w:val="000000"/>
          <w:lang w:val="de-DE"/>
        </w:rPr>
      </w:pPr>
      <w:r w:rsidRPr="005325DD">
        <w:rPr>
          <w:rStyle w:val="Zwaar"/>
          <w:rFonts w:ascii="Arial" w:hAnsi="Arial" w:cs="Arial"/>
          <w:color w:val="000000"/>
          <w:lang w:val="de-DE"/>
        </w:rPr>
        <w:t>Die Einbrecher waren am 25. Januar maskiert durch ein Fenster im ersten Stock eingestiegen und hatten sich mit einer Strickleiter in den Schmuckbereich abgeseilt.</w:t>
      </w:r>
      <w:r w:rsidRPr="005325DD">
        <w:rPr>
          <w:rStyle w:val="apple-converted-space"/>
          <w:rFonts w:ascii="Arial" w:hAnsi="Arial" w:cs="Arial"/>
          <w:b/>
          <w:color w:val="000000"/>
          <w:lang w:val="de-DE"/>
        </w:rPr>
        <w:t> </w:t>
      </w:r>
      <w:r w:rsidRPr="005325DD">
        <w:rPr>
          <w:rStyle w:val="Zwaar"/>
          <w:rFonts w:ascii="Arial" w:hAnsi="Arial" w:cs="Arial"/>
          <w:color w:val="000000"/>
          <w:lang w:val="de-DE"/>
        </w:rPr>
        <w:t>Sie erbeuteten Schmuck und Uhren im Wert von rund fünf Millionen Euro.</w:t>
      </w:r>
    </w:p>
    <w:p w14:paraId="34097E88" w14:textId="6B40BC1B" w:rsidR="008D39DE" w:rsidRDefault="008D39DE" w:rsidP="008D39DE">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Nach Angaben der Polizei waren mindestens drei Diebe in das Kaufhaus eingebrochen. Nach der Tat gingen mehr als 70 Hinweise aus der Bevölkerung bei der Polizei ein. Die Fahnder bezeichneten die Festnahme der beiden Zwillinge als „ersten Erfolg“.</w:t>
      </w:r>
    </w:p>
    <w:p w14:paraId="2D7D45CE" w14:textId="75607816" w:rsidR="00731C53" w:rsidRPr="005325DD" w:rsidRDefault="00F351C2" w:rsidP="00731C53">
      <w:pPr>
        <w:pStyle w:val="Normaalweb"/>
        <w:shd w:val="clear" w:color="auto" w:fill="FFFFFF"/>
        <w:spacing w:before="0" w:beforeAutospacing="0" w:after="120" w:afterAutospacing="0"/>
        <w:jc w:val="right"/>
        <w:textAlignment w:val="baseline"/>
        <w:rPr>
          <w:rFonts w:ascii="Arial" w:hAnsi="Arial" w:cs="Arial"/>
          <w:color w:val="000000"/>
          <w:lang w:val="de-DE"/>
        </w:rPr>
      </w:pPr>
      <w:sdt>
        <w:sdtPr>
          <w:rPr>
            <w:rFonts w:ascii="Arial" w:hAnsi="Arial" w:cs="Arial"/>
            <w:color w:val="000000"/>
            <w:lang w:val="de-DE"/>
          </w:rPr>
          <w:id w:val="2061369344"/>
          <w:citation/>
        </w:sdtPr>
        <w:sdtEndPr/>
        <w:sdtContent>
          <w:r w:rsidR="00731C53">
            <w:rPr>
              <w:rFonts w:ascii="Arial" w:hAnsi="Arial" w:cs="Arial"/>
              <w:color w:val="000000"/>
              <w:lang w:val="de-DE"/>
            </w:rPr>
            <w:fldChar w:fldCharType="begin"/>
          </w:r>
          <w:r w:rsidR="00731C53">
            <w:rPr>
              <w:rFonts w:ascii="Arial" w:hAnsi="Arial" w:cs="Arial"/>
              <w:color w:val="000000"/>
            </w:rPr>
            <w:instrText xml:space="preserve"> CITATION Bil09 \l 1043 </w:instrText>
          </w:r>
          <w:r w:rsidR="00731C53">
            <w:rPr>
              <w:rFonts w:ascii="Arial" w:hAnsi="Arial" w:cs="Arial"/>
              <w:color w:val="000000"/>
              <w:lang w:val="de-DE"/>
            </w:rPr>
            <w:fldChar w:fldCharType="separate"/>
          </w:r>
          <w:r w:rsidR="000F727F" w:rsidRPr="000F727F">
            <w:rPr>
              <w:rFonts w:ascii="Arial" w:hAnsi="Arial" w:cs="Arial"/>
              <w:noProof/>
              <w:color w:val="000000"/>
            </w:rPr>
            <w:t>(Bild Zeitung, 2009)</w:t>
          </w:r>
          <w:r w:rsidR="00731C53">
            <w:rPr>
              <w:rFonts w:ascii="Arial" w:hAnsi="Arial" w:cs="Arial"/>
              <w:color w:val="000000"/>
              <w:lang w:val="de-DE"/>
            </w:rPr>
            <w:fldChar w:fldCharType="end"/>
          </w:r>
        </w:sdtContent>
      </w:sdt>
    </w:p>
    <w:p w14:paraId="3D54EFEC" w14:textId="7B8298A8" w:rsidR="00731C53" w:rsidRPr="00233D6E" w:rsidRDefault="00731C53" w:rsidP="00731C53">
      <w:pPr>
        <w:spacing w:line="360" w:lineRule="auto"/>
        <w:rPr>
          <w:rFonts w:ascii="Arial" w:hAnsi="Arial" w:cs="Arial"/>
          <w:b/>
          <w:sz w:val="24"/>
          <w:szCs w:val="24"/>
          <w:lang w:val="de-DE"/>
        </w:rPr>
      </w:pPr>
      <w:r>
        <w:rPr>
          <w:rFonts w:ascii="Arial" w:hAnsi="Arial" w:cs="Arial"/>
          <w:b/>
          <w:sz w:val="24"/>
          <w:szCs w:val="24"/>
          <w:lang w:val="de-DE"/>
        </w:rPr>
        <w:lastRenderedPageBreak/>
        <w:t>Aufgabe 2</w:t>
      </w:r>
      <w:r w:rsidRPr="005325DD">
        <w:rPr>
          <w:rFonts w:ascii="Arial" w:hAnsi="Arial" w:cs="Arial"/>
          <w:b/>
          <w:sz w:val="24"/>
          <w:szCs w:val="24"/>
          <w:lang w:val="de-DE"/>
        </w:rPr>
        <w:t xml:space="preserve"> – Aufgaben zu </w:t>
      </w:r>
      <w:r w:rsidR="00C50FB0">
        <w:rPr>
          <w:rFonts w:ascii="Arial" w:hAnsi="Arial" w:cs="Arial"/>
          <w:b/>
          <w:i/>
          <w:sz w:val="24"/>
          <w:szCs w:val="24"/>
          <w:lang w:val="de-DE"/>
        </w:rPr>
        <w:t>Dreister Coup in Berlin</w:t>
      </w:r>
    </w:p>
    <w:p w14:paraId="7E84F331" w14:textId="77777777" w:rsidR="00731C53" w:rsidRPr="005325DD" w:rsidRDefault="00731C53" w:rsidP="00731C53">
      <w:pPr>
        <w:spacing w:line="240" w:lineRule="auto"/>
        <w:rPr>
          <w:rFonts w:ascii="Arial" w:hAnsi="Arial" w:cs="Arial"/>
          <w:b/>
          <w:sz w:val="24"/>
          <w:szCs w:val="24"/>
          <w:lang w:val="de-DE"/>
        </w:rPr>
      </w:pPr>
    </w:p>
    <w:p w14:paraId="4D72A36C" w14:textId="77777777" w:rsidR="00731C53" w:rsidRPr="00233D6E" w:rsidRDefault="00731C53" w:rsidP="00731C53">
      <w:pPr>
        <w:pStyle w:val="Lijstalinea"/>
        <w:numPr>
          <w:ilvl w:val="0"/>
          <w:numId w:val="17"/>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41F4538E" w14:textId="77777777" w:rsidR="00731C53" w:rsidRDefault="00731C53" w:rsidP="00731C53">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1271"/>
        <w:gridCol w:w="7791"/>
      </w:tblGrid>
      <w:tr w:rsidR="00731C53" w14:paraId="7F2BC8B0" w14:textId="77777777" w:rsidTr="00AE268C">
        <w:tc>
          <w:tcPr>
            <w:tcW w:w="1271" w:type="dxa"/>
          </w:tcPr>
          <w:p w14:paraId="553648F3"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Wer?</w:t>
            </w:r>
          </w:p>
        </w:tc>
        <w:tc>
          <w:tcPr>
            <w:tcW w:w="7791" w:type="dxa"/>
          </w:tcPr>
          <w:p w14:paraId="1E996E5E" w14:textId="77777777" w:rsidR="00731C53" w:rsidRDefault="00731C53" w:rsidP="00AE268C">
            <w:pPr>
              <w:spacing w:line="360" w:lineRule="auto"/>
              <w:rPr>
                <w:rFonts w:ascii="Arial" w:hAnsi="Arial" w:cs="Arial"/>
                <w:sz w:val="24"/>
                <w:szCs w:val="24"/>
                <w:lang w:val="de-DE"/>
              </w:rPr>
            </w:pPr>
          </w:p>
        </w:tc>
      </w:tr>
      <w:tr w:rsidR="00731C53" w14:paraId="7FB1C221" w14:textId="77777777" w:rsidTr="00AE268C">
        <w:tc>
          <w:tcPr>
            <w:tcW w:w="1271" w:type="dxa"/>
          </w:tcPr>
          <w:p w14:paraId="4DBEFF26"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Was?</w:t>
            </w:r>
          </w:p>
        </w:tc>
        <w:tc>
          <w:tcPr>
            <w:tcW w:w="7791" w:type="dxa"/>
          </w:tcPr>
          <w:p w14:paraId="334F2E58" w14:textId="77777777" w:rsidR="00731C53" w:rsidRDefault="00731C53" w:rsidP="00AE268C">
            <w:pPr>
              <w:spacing w:line="360" w:lineRule="auto"/>
              <w:rPr>
                <w:rFonts w:ascii="Arial" w:hAnsi="Arial" w:cs="Arial"/>
                <w:sz w:val="24"/>
                <w:szCs w:val="24"/>
                <w:lang w:val="de-DE"/>
              </w:rPr>
            </w:pPr>
          </w:p>
        </w:tc>
      </w:tr>
      <w:tr w:rsidR="00731C53" w14:paraId="645D48CC" w14:textId="77777777" w:rsidTr="00AE268C">
        <w:tc>
          <w:tcPr>
            <w:tcW w:w="1271" w:type="dxa"/>
          </w:tcPr>
          <w:p w14:paraId="617155DC"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Wo?</w:t>
            </w:r>
          </w:p>
        </w:tc>
        <w:tc>
          <w:tcPr>
            <w:tcW w:w="7791" w:type="dxa"/>
          </w:tcPr>
          <w:p w14:paraId="53F7CC16" w14:textId="77777777" w:rsidR="00731C53" w:rsidRDefault="00731C53" w:rsidP="00AE268C">
            <w:pPr>
              <w:spacing w:line="360" w:lineRule="auto"/>
              <w:rPr>
                <w:rFonts w:ascii="Arial" w:hAnsi="Arial" w:cs="Arial"/>
                <w:sz w:val="24"/>
                <w:szCs w:val="24"/>
                <w:lang w:val="de-DE"/>
              </w:rPr>
            </w:pPr>
          </w:p>
        </w:tc>
      </w:tr>
      <w:tr w:rsidR="00731C53" w14:paraId="18B60F9F" w14:textId="77777777" w:rsidTr="00AE268C">
        <w:tc>
          <w:tcPr>
            <w:tcW w:w="1271" w:type="dxa"/>
          </w:tcPr>
          <w:p w14:paraId="69BEAE05" w14:textId="77777777" w:rsidR="00731C53" w:rsidRDefault="00731C53" w:rsidP="00AE268C">
            <w:pPr>
              <w:spacing w:line="360" w:lineRule="auto"/>
              <w:rPr>
                <w:rFonts w:ascii="Arial" w:hAnsi="Arial" w:cs="Arial"/>
                <w:sz w:val="24"/>
                <w:szCs w:val="24"/>
                <w:lang w:val="de-DE"/>
              </w:rPr>
            </w:pPr>
            <w:r>
              <w:rPr>
                <w:rFonts w:ascii="Arial" w:hAnsi="Arial" w:cs="Arial"/>
                <w:sz w:val="24"/>
                <w:szCs w:val="24"/>
                <w:lang w:val="de-DE"/>
              </w:rPr>
              <w:t>Wann?</w:t>
            </w:r>
          </w:p>
        </w:tc>
        <w:tc>
          <w:tcPr>
            <w:tcW w:w="7791" w:type="dxa"/>
          </w:tcPr>
          <w:p w14:paraId="5326F5F1" w14:textId="77777777" w:rsidR="00731C53" w:rsidRDefault="00731C53" w:rsidP="00AE268C">
            <w:pPr>
              <w:spacing w:line="360" w:lineRule="auto"/>
              <w:rPr>
                <w:rFonts w:ascii="Arial" w:hAnsi="Arial" w:cs="Arial"/>
                <w:sz w:val="24"/>
                <w:szCs w:val="24"/>
                <w:lang w:val="de-DE"/>
              </w:rPr>
            </w:pPr>
          </w:p>
        </w:tc>
      </w:tr>
    </w:tbl>
    <w:p w14:paraId="25596093" w14:textId="77777777" w:rsidR="00407D0B" w:rsidRPr="005325DD" w:rsidRDefault="00407D0B" w:rsidP="00407D0B">
      <w:pPr>
        <w:spacing w:line="240" w:lineRule="auto"/>
        <w:rPr>
          <w:rFonts w:ascii="Arial" w:hAnsi="Arial" w:cs="Arial"/>
          <w:sz w:val="24"/>
          <w:szCs w:val="24"/>
          <w:lang w:val="de-DE"/>
        </w:rPr>
      </w:pPr>
    </w:p>
    <w:p w14:paraId="70DAB613" w14:textId="77777777" w:rsidR="00407D0B" w:rsidRPr="005325DD" w:rsidRDefault="00407D0B" w:rsidP="00407D0B">
      <w:pPr>
        <w:spacing w:line="240" w:lineRule="auto"/>
        <w:rPr>
          <w:rFonts w:ascii="Arial" w:hAnsi="Arial" w:cs="Arial"/>
          <w:b/>
          <w:sz w:val="24"/>
          <w:szCs w:val="24"/>
          <w:lang w:val="de-DE"/>
        </w:rPr>
      </w:pPr>
    </w:p>
    <w:p w14:paraId="1187EC78" w14:textId="2916C747" w:rsidR="00407D0B" w:rsidRPr="00132D47" w:rsidRDefault="00407D0B" w:rsidP="00132D47">
      <w:pPr>
        <w:pStyle w:val="Lijstalinea"/>
        <w:numPr>
          <w:ilvl w:val="0"/>
          <w:numId w:val="17"/>
        </w:numPr>
        <w:spacing w:line="240" w:lineRule="auto"/>
        <w:rPr>
          <w:rFonts w:ascii="Arial" w:hAnsi="Arial" w:cs="Arial"/>
          <w:sz w:val="24"/>
          <w:szCs w:val="24"/>
          <w:lang w:val="de-DE"/>
        </w:rPr>
      </w:pPr>
      <w:r w:rsidRPr="00132D47">
        <w:rPr>
          <w:rFonts w:ascii="Arial" w:hAnsi="Arial" w:cs="Arial"/>
          <w:sz w:val="24"/>
          <w:szCs w:val="24"/>
          <w:lang w:val="de-DE"/>
        </w:rPr>
        <w:t xml:space="preserve">Wählt 10 Wörter/Ausdrücke aus dem Text, die ihr für nützlich haltet, um über einen Kriminalfall wie diesen zu kommunizieren. Benutzt eventuell ein Wörterbuch z.B. </w:t>
      </w:r>
      <w:hyperlink r:id="rId10" w:history="1">
        <w:r w:rsidRPr="00132D47">
          <w:rPr>
            <w:rStyle w:val="Hyperlink"/>
            <w:rFonts w:ascii="Arial" w:hAnsi="Arial" w:cs="Arial"/>
            <w:sz w:val="24"/>
            <w:szCs w:val="24"/>
            <w:lang w:val="de-DE"/>
          </w:rPr>
          <w:t>www.uitmundend.de</w:t>
        </w:r>
      </w:hyperlink>
      <w:r w:rsidRPr="00132D47">
        <w:rPr>
          <w:rFonts w:ascii="Arial" w:hAnsi="Arial" w:cs="Arial"/>
          <w:sz w:val="24"/>
          <w:szCs w:val="24"/>
          <w:lang w:val="de-DE"/>
        </w:rPr>
        <w:t>.</w:t>
      </w:r>
      <w:r w:rsidR="00132D47">
        <w:rPr>
          <w:rFonts w:ascii="Arial" w:hAnsi="Arial" w:cs="Arial"/>
          <w:sz w:val="24"/>
          <w:szCs w:val="24"/>
          <w:lang w:val="de-DE"/>
        </w:rPr>
        <w:t xml:space="preserve"> </w:t>
      </w:r>
      <w:r w:rsidRPr="00132D47">
        <w:rPr>
          <w:rFonts w:ascii="Arial" w:hAnsi="Arial" w:cs="Arial"/>
          <w:sz w:val="24"/>
          <w:szCs w:val="24"/>
          <w:lang w:val="de-DE"/>
        </w:rPr>
        <w:t xml:space="preserve">Notiert zu Substantiven immer auch die Artikel. Zu Verben alle 3 Zeitformen (gehen, ging, gegangen) </w:t>
      </w:r>
      <w:r w:rsidRPr="00132D47">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86"/>
        <w:gridCol w:w="4293"/>
      </w:tblGrid>
      <w:tr w:rsidR="00132D47" w:rsidRPr="005325DD" w14:paraId="42D086AC" w14:textId="77777777" w:rsidTr="00132D47">
        <w:tc>
          <w:tcPr>
            <w:tcW w:w="448" w:type="dxa"/>
          </w:tcPr>
          <w:p w14:paraId="26876AEC" w14:textId="77777777" w:rsidR="00132D47" w:rsidRPr="005325DD" w:rsidRDefault="00132D47" w:rsidP="00132D47">
            <w:pPr>
              <w:spacing w:line="360" w:lineRule="auto"/>
              <w:rPr>
                <w:rFonts w:ascii="Arial" w:hAnsi="Arial" w:cs="Arial"/>
                <w:sz w:val="24"/>
                <w:szCs w:val="24"/>
                <w:lang w:val="de-DE"/>
              </w:rPr>
            </w:pPr>
          </w:p>
        </w:tc>
        <w:tc>
          <w:tcPr>
            <w:tcW w:w="4312" w:type="dxa"/>
          </w:tcPr>
          <w:p w14:paraId="341DA378" w14:textId="6DB6E55A" w:rsidR="00132D47" w:rsidRPr="005325DD" w:rsidRDefault="00132D47" w:rsidP="00132D47">
            <w:pPr>
              <w:spacing w:line="360" w:lineRule="auto"/>
              <w:rPr>
                <w:rFonts w:ascii="Arial" w:hAnsi="Arial" w:cs="Arial"/>
                <w:sz w:val="24"/>
                <w:szCs w:val="24"/>
                <w:lang w:val="de-DE"/>
              </w:rPr>
            </w:pPr>
            <w:r w:rsidRPr="00233D6E">
              <w:rPr>
                <w:rFonts w:ascii="Arial" w:hAnsi="Arial" w:cs="Arial"/>
                <w:b/>
                <w:bCs/>
                <w:iCs/>
                <w:sz w:val="24"/>
                <w:szCs w:val="24"/>
                <w:lang w:val="de-DE"/>
              </w:rPr>
              <w:t>Deutsch</w:t>
            </w:r>
          </w:p>
        </w:tc>
        <w:tc>
          <w:tcPr>
            <w:tcW w:w="4312" w:type="dxa"/>
          </w:tcPr>
          <w:p w14:paraId="1EF547CF" w14:textId="1B68045C" w:rsidR="00132D47" w:rsidRPr="00132D47" w:rsidRDefault="00132D47" w:rsidP="00132D47">
            <w:pPr>
              <w:spacing w:line="360" w:lineRule="auto"/>
              <w:rPr>
                <w:rFonts w:ascii="Arial" w:hAnsi="Arial" w:cs="Arial"/>
                <w:b/>
                <w:bCs/>
                <w:iCs/>
                <w:sz w:val="24"/>
                <w:szCs w:val="24"/>
                <w:lang w:val="de-DE"/>
              </w:rPr>
            </w:pPr>
            <w:r w:rsidRPr="00233D6E">
              <w:rPr>
                <w:rFonts w:ascii="Arial" w:hAnsi="Arial" w:cs="Arial"/>
                <w:b/>
                <w:bCs/>
                <w:iCs/>
                <w:sz w:val="24"/>
                <w:szCs w:val="24"/>
                <w:lang w:val="de-DE"/>
              </w:rPr>
              <w:t>Niederländisc</w:t>
            </w:r>
            <w:r>
              <w:rPr>
                <w:rFonts w:ascii="Arial" w:hAnsi="Arial" w:cs="Arial"/>
                <w:b/>
                <w:bCs/>
                <w:iCs/>
                <w:sz w:val="24"/>
                <w:szCs w:val="24"/>
                <w:lang w:val="de-DE"/>
              </w:rPr>
              <w:t>h</w:t>
            </w:r>
          </w:p>
        </w:tc>
      </w:tr>
      <w:tr w:rsidR="00132D47" w:rsidRPr="005325DD" w14:paraId="1ECC10B3" w14:textId="77777777" w:rsidTr="00132D47">
        <w:tc>
          <w:tcPr>
            <w:tcW w:w="448" w:type="dxa"/>
          </w:tcPr>
          <w:p w14:paraId="54CB5058" w14:textId="04F2D3FD"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1</w:t>
            </w:r>
          </w:p>
        </w:tc>
        <w:tc>
          <w:tcPr>
            <w:tcW w:w="4312" w:type="dxa"/>
          </w:tcPr>
          <w:p w14:paraId="16D63456" w14:textId="72BB5637" w:rsidR="00132D47" w:rsidRPr="005325DD" w:rsidRDefault="00132D47" w:rsidP="00132D47">
            <w:pPr>
              <w:spacing w:line="360" w:lineRule="auto"/>
              <w:rPr>
                <w:rFonts w:ascii="Arial" w:hAnsi="Arial" w:cs="Arial"/>
                <w:sz w:val="24"/>
                <w:szCs w:val="24"/>
                <w:lang w:val="de-DE"/>
              </w:rPr>
            </w:pPr>
          </w:p>
        </w:tc>
        <w:tc>
          <w:tcPr>
            <w:tcW w:w="4312" w:type="dxa"/>
          </w:tcPr>
          <w:p w14:paraId="32A27E17" w14:textId="17E77CDC" w:rsidR="00132D47" w:rsidRPr="005325DD" w:rsidRDefault="00132D47" w:rsidP="00132D47">
            <w:pPr>
              <w:spacing w:line="360" w:lineRule="auto"/>
              <w:rPr>
                <w:rFonts w:ascii="Arial" w:hAnsi="Arial" w:cs="Arial"/>
                <w:sz w:val="24"/>
                <w:szCs w:val="24"/>
              </w:rPr>
            </w:pPr>
          </w:p>
        </w:tc>
      </w:tr>
      <w:tr w:rsidR="00132D47" w:rsidRPr="005325DD" w14:paraId="6AF07423" w14:textId="77777777" w:rsidTr="00132D47">
        <w:tc>
          <w:tcPr>
            <w:tcW w:w="448" w:type="dxa"/>
          </w:tcPr>
          <w:p w14:paraId="15A95C6D" w14:textId="73CE79CA"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2</w:t>
            </w:r>
          </w:p>
        </w:tc>
        <w:tc>
          <w:tcPr>
            <w:tcW w:w="4312" w:type="dxa"/>
          </w:tcPr>
          <w:p w14:paraId="1D4B7A52" w14:textId="53233258" w:rsidR="00132D47" w:rsidRPr="005325DD" w:rsidRDefault="00132D47" w:rsidP="00132D47">
            <w:pPr>
              <w:spacing w:line="360" w:lineRule="auto"/>
              <w:rPr>
                <w:rFonts w:ascii="Arial" w:hAnsi="Arial" w:cs="Arial"/>
                <w:sz w:val="24"/>
                <w:szCs w:val="24"/>
              </w:rPr>
            </w:pPr>
          </w:p>
        </w:tc>
        <w:tc>
          <w:tcPr>
            <w:tcW w:w="4312" w:type="dxa"/>
          </w:tcPr>
          <w:p w14:paraId="73A06285" w14:textId="084F2C78" w:rsidR="00132D47" w:rsidRPr="005325DD" w:rsidRDefault="00132D47" w:rsidP="00132D47">
            <w:pPr>
              <w:spacing w:line="360" w:lineRule="auto"/>
              <w:rPr>
                <w:rFonts w:ascii="Arial" w:hAnsi="Arial" w:cs="Arial"/>
                <w:sz w:val="24"/>
                <w:szCs w:val="24"/>
              </w:rPr>
            </w:pPr>
          </w:p>
        </w:tc>
      </w:tr>
      <w:tr w:rsidR="00132D47" w:rsidRPr="005325DD" w14:paraId="676F2C01" w14:textId="77777777" w:rsidTr="00132D47">
        <w:tc>
          <w:tcPr>
            <w:tcW w:w="448" w:type="dxa"/>
          </w:tcPr>
          <w:p w14:paraId="25A44B3E" w14:textId="50C0841E"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3</w:t>
            </w:r>
          </w:p>
        </w:tc>
        <w:tc>
          <w:tcPr>
            <w:tcW w:w="4312" w:type="dxa"/>
          </w:tcPr>
          <w:p w14:paraId="2AE74BFD" w14:textId="049942C7" w:rsidR="00132D47" w:rsidRPr="005325DD" w:rsidRDefault="00132D47" w:rsidP="00132D47">
            <w:pPr>
              <w:spacing w:line="360" w:lineRule="auto"/>
              <w:rPr>
                <w:rFonts w:ascii="Arial" w:hAnsi="Arial" w:cs="Arial"/>
                <w:sz w:val="24"/>
                <w:szCs w:val="24"/>
              </w:rPr>
            </w:pPr>
          </w:p>
        </w:tc>
        <w:tc>
          <w:tcPr>
            <w:tcW w:w="4312" w:type="dxa"/>
          </w:tcPr>
          <w:p w14:paraId="065AE0CF" w14:textId="06A37189" w:rsidR="00132D47" w:rsidRPr="005325DD" w:rsidRDefault="00132D47" w:rsidP="00132D47">
            <w:pPr>
              <w:spacing w:line="360" w:lineRule="auto"/>
              <w:rPr>
                <w:rFonts w:ascii="Arial" w:hAnsi="Arial" w:cs="Arial"/>
                <w:sz w:val="24"/>
                <w:szCs w:val="24"/>
              </w:rPr>
            </w:pPr>
          </w:p>
        </w:tc>
      </w:tr>
      <w:tr w:rsidR="00132D47" w:rsidRPr="005325DD" w14:paraId="172E1C4A" w14:textId="77777777" w:rsidTr="00132D47">
        <w:tc>
          <w:tcPr>
            <w:tcW w:w="448" w:type="dxa"/>
          </w:tcPr>
          <w:p w14:paraId="2EF81528" w14:textId="1640B854"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4</w:t>
            </w:r>
          </w:p>
        </w:tc>
        <w:tc>
          <w:tcPr>
            <w:tcW w:w="4312" w:type="dxa"/>
          </w:tcPr>
          <w:p w14:paraId="7E505D7E" w14:textId="4BEC1BEC" w:rsidR="00132D47" w:rsidRPr="005325DD" w:rsidRDefault="00132D47" w:rsidP="00132D47">
            <w:pPr>
              <w:spacing w:line="360" w:lineRule="auto"/>
              <w:rPr>
                <w:rFonts w:ascii="Arial" w:hAnsi="Arial" w:cs="Arial"/>
                <w:sz w:val="24"/>
                <w:szCs w:val="24"/>
              </w:rPr>
            </w:pPr>
          </w:p>
        </w:tc>
        <w:tc>
          <w:tcPr>
            <w:tcW w:w="4312" w:type="dxa"/>
          </w:tcPr>
          <w:p w14:paraId="6C1FB34A" w14:textId="3BF8096C" w:rsidR="00132D47" w:rsidRPr="005325DD" w:rsidRDefault="00132D47" w:rsidP="00132D47">
            <w:pPr>
              <w:spacing w:line="360" w:lineRule="auto"/>
              <w:rPr>
                <w:rFonts w:ascii="Arial" w:hAnsi="Arial" w:cs="Arial"/>
                <w:sz w:val="24"/>
                <w:szCs w:val="24"/>
              </w:rPr>
            </w:pPr>
          </w:p>
        </w:tc>
      </w:tr>
      <w:tr w:rsidR="00132D47" w:rsidRPr="005325DD" w14:paraId="5D0DD801" w14:textId="77777777" w:rsidTr="00132D47">
        <w:tc>
          <w:tcPr>
            <w:tcW w:w="448" w:type="dxa"/>
          </w:tcPr>
          <w:p w14:paraId="5F0006D7" w14:textId="2D8CF523"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5</w:t>
            </w:r>
          </w:p>
        </w:tc>
        <w:tc>
          <w:tcPr>
            <w:tcW w:w="4312" w:type="dxa"/>
          </w:tcPr>
          <w:p w14:paraId="1F135CA5" w14:textId="13A51C2E" w:rsidR="00132D47" w:rsidRPr="005325DD" w:rsidRDefault="00132D47" w:rsidP="00132D47">
            <w:pPr>
              <w:spacing w:line="360" w:lineRule="auto"/>
              <w:rPr>
                <w:rFonts w:ascii="Arial" w:hAnsi="Arial" w:cs="Arial"/>
                <w:sz w:val="24"/>
                <w:szCs w:val="24"/>
              </w:rPr>
            </w:pPr>
          </w:p>
        </w:tc>
        <w:tc>
          <w:tcPr>
            <w:tcW w:w="4312" w:type="dxa"/>
          </w:tcPr>
          <w:p w14:paraId="44D5E70E" w14:textId="4036C9BB" w:rsidR="00132D47" w:rsidRPr="005325DD" w:rsidRDefault="00132D47" w:rsidP="00132D47">
            <w:pPr>
              <w:spacing w:line="360" w:lineRule="auto"/>
              <w:rPr>
                <w:rFonts w:ascii="Arial" w:hAnsi="Arial" w:cs="Arial"/>
                <w:sz w:val="24"/>
                <w:szCs w:val="24"/>
              </w:rPr>
            </w:pPr>
          </w:p>
        </w:tc>
      </w:tr>
      <w:tr w:rsidR="00132D47" w:rsidRPr="005325DD" w14:paraId="0D7421C8" w14:textId="77777777" w:rsidTr="00132D47">
        <w:tc>
          <w:tcPr>
            <w:tcW w:w="448" w:type="dxa"/>
          </w:tcPr>
          <w:p w14:paraId="772488FC" w14:textId="5FD6A278"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6</w:t>
            </w:r>
          </w:p>
        </w:tc>
        <w:tc>
          <w:tcPr>
            <w:tcW w:w="4312" w:type="dxa"/>
          </w:tcPr>
          <w:p w14:paraId="4FA81798" w14:textId="4823BF8B" w:rsidR="00132D47" w:rsidRPr="005325DD" w:rsidRDefault="00132D47" w:rsidP="00132D47">
            <w:pPr>
              <w:spacing w:line="360" w:lineRule="auto"/>
              <w:rPr>
                <w:rFonts w:ascii="Arial" w:hAnsi="Arial" w:cs="Arial"/>
                <w:sz w:val="24"/>
                <w:szCs w:val="24"/>
              </w:rPr>
            </w:pPr>
          </w:p>
        </w:tc>
        <w:tc>
          <w:tcPr>
            <w:tcW w:w="4312" w:type="dxa"/>
          </w:tcPr>
          <w:p w14:paraId="7E9DF95B" w14:textId="1E780B32" w:rsidR="00132D47" w:rsidRPr="005325DD" w:rsidRDefault="00132D47" w:rsidP="00132D47">
            <w:pPr>
              <w:spacing w:line="360" w:lineRule="auto"/>
              <w:rPr>
                <w:rFonts w:ascii="Arial" w:hAnsi="Arial" w:cs="Arial"/>
                <w:sz w:val="24"/>
                <w:szCs w:val="24"/>
              </w:rPr>
            </w:pPr>
          </w:p>
        </w:tc>
      </w:tr>
      <w:tr w:rsidR="00132D47" w:rsidRPr="005325DD" w14:paraId="14228AAB" w14:textId="77777777" w:rsidTr="00132D47">
        <w:tc>
          <w:tcPr>
            <w:tcW w:w="448" w:type="dxa"/>
          </w:tcPr>
          <w:p w14:paraId="3B40A3BD" w14:textId="3182BC5D"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7</w:t>
            </w:r>
          </w:p>
        </w:tc>
        <w:tc>
          <w:tcPr>
            <w:tcW w:w="4312" w:type="dxa"/>
          </w:tcPr>
          <w:p w14:paraId="39D65856" w14:textId="7F8111B9" w:rsidR="00132D47" w:rsidRPr="005325DD" w:rsidRDefault="00132D47" w:rsidP="00132D47">
            <w:pPr>
              <w:spacing w:line="360" w:lineRule="auto"/>
              <w:rPr>
                <w:rFonts w:ascii="Arial" w:hAnsi="Arial" w:cs="Arial"/>
                <w:sz w:val="24"/>
                <w:szCs w:val="24"/>
              </w:rPr>
            </w:pPr>
          </w:p>
        </w:tc>
        <w:tc>
          <w:tcPr>
            <w:tcW w:w="4312" w:type="dxa"/>
          </w:tcPr>
          <w:p w14:paraId="6F07AA70" w14:textId="1591F386" w:rsidR="00132D47" w:rsidRPr="005325DD" w:rsidRDefault="00132D47" w:rsidP="00132D47">
            <w:pPr>
              <w:spacing w:line="360" w:lineRule="auto"/>
              <w:rPr>
                <w:rFonts w:ascii="Arial" w:hAnsi="Arial" w:cs="Arial"/>
                <w:sz w:val="24"/>
                <w:szCs w:val="24"/>
              </w:rPr>
            </w:pPr>
          </w:p>
        </w:tc>
      </w:tr>
      <w:tr w:rsidR="00132D47" w:rsidRPr="005325DD" w14:paraId="1106E8CF" w14:textId="77777777" w:rsidTr="00132D47">
        <w:tc>
          <w:tcPr>
            <w:tcW w:w="448" w:type="dxa"/>
          </w:tcPr>
          <w:p w14:paraId="0C2E7EE4" w14:textId="53FD1CEC"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8</w:t>
            </w:r>
          </w:p>
        </w:tc>
        <w:tc>
          <w:tcPr>
            <w:tcW w:w="4312" w:type="dxa"/>
          </w:tcPr>
          <w:p w14:paraId="6EC6B037" w14:textId="304B6AEB" w:rsidR="00132D47" w:rsidRPr="005325DD" w:rsidRDefault="00132D47" w:rsidP="00132D47">
            <w:pPr>
              <w:spacing w:line="360" w:lineRule="auto"/>
              <w:rPr>
                <w:rFonts w:ascii="Arial" w:hAnsi="Arial" w:cs="Arial"/>
                <w:sz w:val="24"/>
                <w:szCs w:val="24"/>
              </w:rPr>
            </w:pPr>
          </w:p>
        </w:tc>
        <w:tc>
          <w:tcPr>
            <w:tcW w:w="4312" w:type="dxa"/>
          </w:tcPr>
          <w:p w14:paraId="57632172" w14:textId="58518366" w:rsidR="00132D47" w:rsidRPr="005325DD" w:rsidRDefault="00132D47" w:rsidP="00132D47">
            <w:pPr>
              <w:spacing w:line="360" w:lineRule="auto"/>
              <w:rPr>
                <w:rFonts w:ascii="Arial" w:hAnsi="Arial" w:cs="Arial"/>
                <w:sz w:val="24"/>
                <w:szCs w:val="24"/>
              </w:rPr>
            </w:pPr>
          </w:p>
        </w:tc>
      </w:tr>
      <w:tr w:rsidR="00132D47" w:rsidRPr="005325DD" w14:paraId="5FC2A3CA" w14:textId="77777777" w:rsidTr="00132D47">
        <w:tc>
          <w:tcPr>
            <w:tcW w:w="448" w:type="dxa"/>
          </w:tcPr>
          <w:p w14:paraId="511E113C" w14:textId="66D0B957"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9</w:t>
            </w:r>
          </w:p>
        </w:tc>
        <w:tc>
          <w:tcPr>
            <w:tcW w:w="4312" w:type="dxa"/>
          </w:tcPr>
          <w:p w14:paraId="098801F1" w14:textId="706330DE" w:rsidR="00132D47" w:rsidRPr="005325DD" w:rsidRDefault="00132D47" w:rsidP="00132D47">
            <w:pPr>
              <w:spacing w:line="360" w:lineRule="auto"/>
              <w:rPr>
                <w:rFonts w:ascii="Arial" w:hAnsi="Arial" w:cs="Arial"/>
                <w:sz w:val="24"/>
                <w:szCs w:val="24"/>
              </w:rPr>
            </w:pPr>
          </w:p>
        </w:tc>
        <w:tc>
          <w:tcPr>
            <w:tcW w:w="4312" w:type="dxa"/>
          </w:tcPr>
          <w:p w14:paraId="41BF378B" w14:textId="2856B4ED" w:rsidR="00132D47" w:rsidRPr="005325DD" w:rsidRDefault="00132D47" w:rsidP="00132D47">
            <w:pPr>
              <w:spacing w:line="360" w:lineRule="auto"/>
              <w:rPr>
                <w:rFonts w:ascii="Arial" w:hAnsi="Arial" w:cs="Arial"/>
                <w:sz w:val="24"/>
                <w:szCs w:val="24"/>
              </w:rPr>
            </w:pPr>
          </w:p>
        </w:tc>
      </w:tr>
      <w:tr w:rsidR="00132D47" w:rsidRPr="005325DD" w14:paraId="1BA3E69B" w14:textId="77777777" w:rsidTr="00132D47">
        <w:tc>
          <w:tcPr>
            <w:tcW w:w="448" w:type="dxa"/>
          </w:tcPr>
          <w:p w14:paraId="4912637C" w14:textId="2459E7EE" w:rsidR="00132D47" w:rsidRPr="005325DD" w:rsidRDefault="00132D47" w:rsidP="00132D47">
            <w:pPr>
              <w:spacing w:line="360" w:lineRule="auto"/>
              <w:rPr>
                <w:rFonts w:ascii="Arial" w:hAnsi="Arial" w:cs="Arial"/>
                <w:sz w:val="24"/>
                <w:szCs w:val="24"/>
                <w:lang w:val="de-DE"/>
              </w:rPr>
            </w:pPr>
            <w:r w:rsidRPr="005325DD">
              <w:rPr>
                <w:rFonts w:ascii="Arial" w:hAnsi="Arial" w:cs="Arial"/>
                <w:sz w:val="24"/>
                <w:szCs w:val="24"/>
                <w:lang w:val="de-DE"/>
              </w:rPr>
              <w:t>10</w:t>
            </w:r>
          </w:p>
        </w:tc>
        <w:tc>
          <w:tcPr>
            <w:tcW w:w="4312" w:type="dxa"/>
          </w:tcPr>
          <w:p w14:paraId="617F637D" w14:textId="28236410" w:rsidR="00132D47" w:rsidRPr="005325DD" w:rsidRDefault="00132D47" w:rsidP="00132D47">
            <w:pPr>
              <w:spacing w:line="360" w:lineRule="auto"/>
              <w:rPr>
                <w:rFonts w:ascii="Arial" w:hAnsi="Arial" w:cs="Arial"/>
                <w:sz w:val="24"/>
                <w:szCs w:val="24"/>
              </w:rPr>
            </w:pPr>
          </w:p>
        </w:tc>
        <w:tc>
          <w:tcPr>
            <w:tcW w:w="4312" w:type="dxa"/>
          </w:tcPr>
          <w:p w14:paraId="6F188B46" w14:textId="70C2820A" w:rsidR="00132D47" w:rsidRPr="005325DD" w:rsidRDefault="00132D47" w:rsidP="00132D47">
            <w:pPr>
              <w:spacing w:line="360" w:lineRule="auto"/>
              <w:rPr>
                <w:rFonts w:ascii="Arial" w:hAnsi="Arial" w:cs="Arial"/>
                <w:sz w:val="24"/>
                <w:szCs w:val="24"/>
              </w:rPr>
            </w:pPr>
          </w:p>
        </w:tc>
      </w:tr>
    </w:tbl>
    <w:p w14:paraId="79D28A9E" w14:textId="77777777" w:rsidR="00407D0B" w:rsidRPr="005325DD" w:rsidRDefault="00407D0B" w:rsidP="00407D0B">
      <w:pPr>
        <w:spacing w:line="240" w:lineRule="auto"/>
        <w:rPr>
          <w:rFonts w:ascii="Arial" w:hAnsi="Arial" w:cs="Arial"/>
          <w:b/>
          <w:sz w:val="24"/>
          <w:szCs w:val="24"/>
          <w:lang w:val="de-DE"/>
        </w:rPr>
      </w:pPr>
      <w:r w:rsidRPr="005325DD">
        <w:rPr>
          <w:rFonts w:ascii="Arial" w:hAnsi="Arial" w:cs="Arial"/>
          <w:sz w:val="24"/>
          <w:szCs w:val="24"/>
          <w:lang w:val="de-DE"/>
        </w:rPr>
        <w:t xml:space="preserve">   </w:t>
      </w:r>
      <w:r w:rsidRPr="005325DD">
        <w:rPr>
          <w:rFonts w:ascii="Arial" w:hAnsi="Arial" w:cs="Arial"/>
          <w:i/>
          <w:sz w:val="24"/>
          <w:szCs w:val="24"/>
          <w:lang w:val="de-DE"/>
        </w:rPr>
        <w:tab/>
      </w:r>
      <w:r w:rsidRPr="005325DD">
        <w:rPr>
          <w:rFonts w:ascii="Arial" w:hAnsi="Arial" w:cs="Arial"/>
          <w:i/>
          <w:sz w:val="24"/>
          <w:szCs w:val="24"/>
          <w:lang w:val="de-DE"/>
        </w:rPr>
        <w:tab/>
      </w:r>
      <w:r w:rsidRPr="005325DD">
        <w:rPr>
          <w:rFonts w:ascii="Arial" w:hAnsi="Arial" w:cs="Arial"/>
          <w:i/>
          <w:sz w:val="24"/>
          <w:szCs w:val="24"/>
          <w:lang w:val="de-DE"/>
        </w:rPr>
        <w:tab/>
      </w:r>
      <w:r w:rsidRPr="005325DD">
        <w:rPr>
          <w:rFonts w:ascii="Arial" w:hAnsi="Arial" w:cs="Arial"/>
          <w:i/>
          <w:sz w:val="24"/>
          <w:szCs w:val="24"/>
          <w:lang w:val="de-DE"/>
        </w:rPr>
        <w:tab/>
      </w:r>
      <w:r w:rsidRPr="005325DD">
        <w:rPr>
          <w:rFonts w:ascii="Arial" w:hAnsi="Arial" w:cs="Arial"/>
          <w:i/>
          <w:sz w:val="24"/>
          <w:szCs w:val="24"/>
          <w:lang w:val="de-DE"/>
        </w:rPr>
        <w:tab/>
      </w:r>
    </w:p>
    <w:p w14:paraId="1D1CC616" w14:textId="77777777" w:rsidR="00407D0B" w:rsidRPr="005325DD" w:rsidRDefault="00407D0B" w:rsidP="00407D0B">
      <w:pPr>
        <w:spacing w:line="240" w:lineRule="auto"/>
        <w:rPr>
          <w:rFonts w:ascii="Arial" w:hAnsi="Arial" w:cs="Arial"/>
          <w:sz w:val="24"/>
          <w:szCs w:val="24"/>
          <w:lang w:val="de-DE"/>
        </w:rPr>
      </w:pPr>
    </w:p>
    <w:p w14:paraId="73E8090A" w14:textId="77777777" w:rsidR="00407D0B" w:rsidRPr="005325DD" w:rsidRDefault="00407D0B" w:rsidP="00407D0B">
      <w:pPr>
        <w:spacing w:line="240" w:lineRule="auto"/>
        <w:rPr>
          <w:rFonts w:ascii="Arial" w:hAnsi="Arial" w:cs="Arial"/>
          <w:b/>
          <w:sz w:val="24"/>
          <w:szCs w:val="24"/>
          <w:lang w:val="de-DE"/>
        </w:rPr>
      </w:pPr>
    </w:p>
    <w:p w14:paraId="55744CEE" w14:textId="35A25640" w:rsidR="00C862E7" w:rsidRPr="009E30DC" w:rsidRDefault="00407D0B" w:rsidP="00C862E7">
      <w:pPr>
        <w:spacing w:line="240" w:lineRule="auto"/>
        <w:rPr>
          <w:rFonts w:ascii="Arial" w:hAnsi="Arial" w:cs="Arial"/>
          <w:sz w:val="24"/>
          <w:szCs w:val="24"/>
          <w:u w:val="single"/>
          <w:lang w:val="de-DE"/>
        </w:rPr>
      </w:pPr>
      <w:r w:rsidRPr="005325DD">
        <w:rPr>
          <w:rFonts w:ascii="Arial" w:hAnsi="Arial" w:cs="Arial"/>
          <w:b/>
          <w:sz w:val="24"/>
          <w:szCs w:val="24"/>
          <w:lang w:val="de-DE"/>
        </w:rPr>
        <w:br w:type="page"/>
      </w:r>
      <w:r w:rsidR="00C862E7" w:rsidRPr="009E30DC">
        <w:rPr>
          <w:rFonts w:ascii="Arial" w:hAnsi="Arial" w:cs="Arial"/>
          <w:b/>
          <w:sz w:val="24"/>
          <w:szCs w:val="24"/>
          <w:u w:val="single"/>
          <w:lang w:val="de-DE"/>
        </w:rPr>
        <w:lastRenderedPageBreak/>
        <w:t xml:space="preserve">Text </w:t>
      </w:r>
      <w:r w:rsidR="00C862E7">
        <w:rPr>
          <w:rFonts w:ascii="Arial" w:hAnsi="Arial" w:cs="Arial"/>
          <w:b/>
          <w:sz w:val="24"/>
          <w:szCs w:val="24"/>
          <w:u w:val="single"/>
          <w:lang w:val="de-DE"/>
        </w:rPr>
        <w:t xml:space="preserve">3 </w:t>
      </w:r>
      <w:r w:rsidR="00C862E7" w:rsidRPr="009E30DC">
        <w:rPr>
          <w:rFonts w:ascii="Arial" w:hAnsi="Arial" w:cs="Arial"/>
          <w:b/>
          <w:sz w:val="24"/>
          <w:szCs w:val="24"/>
          <w:u w:val="single"/>
          <w:lang w:val="de-DE"/>
        </w:rPr>
        <w:t xml:space="preserve">– </w:t>
      </w:r>
      <w:r w:rsidR="00C862E7">
        <w:rPr>
          <w:rFonts w:ascii="Arial" w:hAnsi="Arial" w:cs="Arial"/>
          <w:b/>
          <w:sz w:val="24"/>
          <w:szCs w:val="24"/>
          <w:u w:val="single"/>
          <w:lang w:val="de-DE"/>
        </w:rPr>
        <w:t>Wegen Zwillings-DNS aus Hauft entlassen</w:t>
      </w:r>
    </w:p>
    <w:p w14:paraId="69B82521" w14:textId="77777777" w:rsidR="00C862E7" w:rsidRPr="005325DD" w:rsidRDefault="00C862E7" w:rsidP="00C862E7">
      <w:pPr>
        <w:spacing w:line="240" w:lineRule="auto"/>
        <w:rPr>
          <w:rStyle w:val="Zwaar"/>
          <w:rFonts w:ascii="Arial" w:hAnsi="Arial" w:cs="Arial"/>
          <w:bCs w:val="0"/>
          <w:sz w:val="24"/>
          <w:szCs w:val="24"/>
          <w:lang w:val="de-DE"/>
        </w:rPr>
      </w:pPr>
    </w:p>
    <w:p w14:paraId="58756344" w14:textId="7C7D7D38" w:rsidR="00C862E7" w:rsidRPr="00233D6E" w:rsidRDefault="000B555A" w:rsidP="00C862E7">
      <w:pPr>
        <w:rPr>
          <w:rFonts w:ascii="Arial" w:hAnsi="Arial" w:cs="Arial"/>
          <w:color w:val="595959" w:themeColor="text1" w:themeTint="A6"/>
          <w:sz w:val="24"/>
          <w:szCs w:val="24"/>
          <w:lang w:val="de-DE"/>
        </w:rPr>
      </w:pPr>
      <w:r>
        <w:rPr>
          <w:rStyle w:val="Zwaar"/>
          <w:rFonts w:ascii="Arial" w:hAnsi="Arial" w:cs="Arial"/>
          <w:color w:val="595959" w:themeColor="text1" w:themeTint="A6"/>
          <w:sz w:val="24"/>
          <w:szCs w:val="24"/>
          <w:lang w:val="de-DE"/>
        </w:rPr>
        <w:t>17. Mai 2010</w:t>
      </w:r>
      <w:r w:rsidR="00C862E7">
        <w:rPr>
          <w:rStyle w:val="Zwaar"/>
          <w:rFonts w:ascii="Arial" w:hAnsi="Arial" w:cs="Arial"/>
          <w:color w:val="595959" w:themeColor="text1" w:themeTint="A6"/>
          <w:sz w:val="24"/>
          <w:szCs w:val="24"/>
          <w:lang w:val="de-DE"/>
        </w:rPr>
        <w:t xml:space="preserve"> </w:t>
      </w:r>
      <w:r>
        <w:rPr>
          <w:rStyle w:val="Zwaar"/>
          <w:rFonts w:ascii="Arial" w:hAnsi="Arial" w:cs="Arial"/>
          <w:color w:val="595959" w:themeColor="text1" w:themeTint="A6"/>
          <w:sz w:val="24"/>
          <w:szCs w:val="24"/>
          <w:lang w:val="de-DE"/>
        </w:rPr>
        <w:t>21:23</w:t>
      </w:r>
      <w:r w:rsidR="00C862E7" w:rsidRPr="00233D6E">
        <w:rPr>
          <w:rStyle w:val="Zwaar"/>
          <w:rFonts w:ascii="Arial" w:hAnsi="Arial" w:cs="Arial"/>
          <w:color w:val="595959" w:themeColor="text1" w:themeTint="A6"/>
          <w:sz w:val="24"/>
          <w:szCs w:val="24"/>
          <w:lang w:val="de-DE"/>
        </w:rPr>
        <w:t xml:space="preserve"> </w:t>
      </w:r>
    </w:p>
    <w:p w14:paraId="2A6E0058" w14:textId="167C7893" w:rsidR="00C862E7" w:rsidRPr="00233D6E" w:rsidRDefault="000B555A" w:rsidP="00C862E7">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Wegen Zwillings-DNS aus Haft entlassen</w:t>
      </w:r>
    </w:p>
    <w:p w14:paraId="0FD3CB53" w14:textId="77777777" w:rsidR="000B555A" w:rsidRDefault="00C862E7" w:rsidP="000B555A">
      <w:pPr>
        <w:pStyle w:val="Kop2"/>
        <w:spacing w:before="0" w:beforeAutospacing="0" w:after="0" w:afterAutospacing="0" w:line="264" w:lineRule="atLeast"/>
        <w:rPr>
          <w:rFonts w:ascii="Arial" w:hAnsi="Arial" w:cs="Arial"/>
          <w:sz w:val="24"/>
          <w:szCs w:val="24"/>
          <w:lang w:val="de-DE"/>
        </w:rPr>
      </w:pPr>
      <w:r>
        <w:rPr>
          <w:rFonts w:ascii="Arial" w:hAnsi="Arial" w:cs="Arial"/>
          <w:color w:val="000000" w:themeColor="text1"/>
          <w:sz w:val="28"/>
          <w:szCs w:val="28"/>
          <w:lang w:val="de-DE"/>
        </w:rPr>
        <w:t>KaDeWe-Einbrecher gefasst</w:t>
      </w:r>
    </w:p>
    <w:p w14:paraId="769FBB12" w14:textId="77777777" w:rsidR="00407D0B" w:rsidRPr="005325DD" w:rsidRDefault="00407D0B" w:rsidP="00407D0B">
      <w:pPr>
        <w:pStyle w:val="articleentry-summary"/>
        <w:spacing w:before="0" w:beforeAutospacing="0" w:after="0" w:afterAutospacing="0"/>
        <w:rPr>
          <w:rFonts w:ascii="Arial" w:hAnsi="Arial" w:cs="Arial"/>
          <w:lang w:val="de-DE"/>
        </w:rPr>
      </w:pPr>
    </w:p>
    <w:p w14:paraId="4781C6EC" w14:textId="3BED0898" w:rsidR="000B555A" w:rsidRDefault="00407D0B" w:rsidP="000B555A">
      <w:pPr>
        <w:pStyle w:val="articleentry-summary"/>
        <w:spacing w:before="0" w:beforeAutospacing="0" w:after="0" w:afterAutospacing="0"/>
        <w:rPr>
          <w:rFonts w:ascii="Arial" w:hAnsi="Arial" w:cs="Arial"/>
          <w:b/>
          <w:lang w:val="de-DE"/>
        </w:rPr>
      </w:pPr>
      <w:r w:rsidRPr="005325DD">
        <w:rPr>
          <w:rFonts w:ascii="Arial" w:hAnsi="Arial" w:cs="Arial"/>
          <w:b/>
          <w:lang w:val="de-DE"/>
        </w:rPr>
        <w:t>Ein Zwillingsbruder war am Tatort, nur welcher? Weil sich die DNS der KaDeWe-Einbrecher so sehr ähnelt, wurde der Haftbefehl gegen beide aufgehoben.</w:t>
      </w:r>
      <w:r w:rsidR="000B555A">
        <w:rPr>
          <w:rFonts w:ascii="Arial" w:hAnsi="Arial" w:cs="Arial"/>
          <w:b/>
          <w:lang w:val="de-DE"/>
        </w:rPr>
        <w:t xml:space="preserve"> </w:t>
      </w:r>
      <w:r w:rsidRPr="005325DD">
        <w:rPr>
          <w:rFonts w:ascii="Arial" w:hAnsi="Arial" w:cs="Arial"/>
          <w:b/>
          <w:lang w:val="de-DE"/>
        </w:rPr>
        <w:t>Die beiden mutmaßlichen KaDeWe-Einbrecher sind aus der Untersuchungshaft entlassen worden, obwohl mindestens einer von ihnen am</w:t>
      </w:r>
      <w:r w:rsidRPr="005325DD">
        <w:rPr>
          <w:rStyle w:val="apple-converted-space"/>
          <w:rFonts w:ascii="Arial" w:hAnsi="Arial" w:cs="Arial"/>
          <w:b/>
          <w:lang w:val="de-DE"/>
        </w:rPr>
        <w:t> </w:t>
      </w:r>
      <w:r w:rsidRPr="000B555A">
        <w:rPr>
          <w:rFonts w:ascii="Arial" w:hAnsi="Arial" w:cs="Arial"/>
          <w:b/>
          <w:lang w:val="de-DE"/>
        </w:rPr>
        <w:t>Tatort</w:t>
      </w:r>
      <w:r w:rsidRPr="005325DD">
        <w:rPr>
          <w:rFonts w:ascii="Arial" w:hAnsi="Arial" w:cs="Arial"/>
          <w:b/>
          <w:lang w:val="de-DE"/>
        </w:rPr>
        <w:t> war.</w:t>
      </w:r>
    </w:p>
    <w:p w14:paraId="5993C9D7" w14:textId="0F6F75BB" w:rsidR="00407D0B" w:rsidRPr="005325DD" w:rsidRDefault="000B555A" w:rsidP="000B555A">
      <w:pPr>
        <w:pStyle w:val="articleentry-summary"/>
        <w:spacing w:before="0" w:beforeAutospacing="0" w:after="0" w:afterAutospacing="0"/>
        <w:rPr>
          <w:rFonts w:ascii="Arial" w:hAnsi="Arial" w:cs="Arial"/>
          <w:b/>
          <w:lang w:val="de-DE"/>
        </w:rPr>
      </w:pPr>
      <w:r w:rsidRPr="005325DD">
        <w:rPr>
          <w:rFonts w:ascii="Arial" w:hAnsi="Arial" w:cs="Arial"/>
          <w:noProof/>
        </w:rPr>
        <w:drawing>
          <wp:anchor distT="0" distB="0" distL="114300" distR="114300" simplePos="0" relativeHeight="251661312" behindDoc="0" locked="0" layoutInCell="1" allowOverlap="1" wp14:anchorId="334440C9" wp14:editId="47CEFC63">
            <wp:simplePos x="0" y="0"/>
            <wp:positionH relativeFrom="column">
              <wp:posOffset>3659505</wp:posOffset>
            </wp:positionH>
            <wp:positionV relativeFrom="paragraph">
              <wp:posOffset>43180</wp:posOffset>
            </wp:positionV>
            <wp:extent cx="1946275" cy="935990"/>
            <wp:effectExtent l="0" t="0" r="0" b="3810"/>
            <wp:wrapSquare wrapText="bothSides"/>
            <wp:docPr id="5" name="Afbeelding 1" descr="Einbruch ins KaDeWe">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Einbruch ins KaDeWe">
                      <a:hlinkClick r:id="rId11"/>
                    </pic:cNvPr>
                    <pic:cNvPicPr>
                      <a:picLocks/>
                    </pic:cNvPicPr>
                  </pic:nvPicPr>
                  <pic:blipFill>
                    <a:blip r:embed="rId12">
                      <a:extLst>
                        <a:ext uri="{28A0092B-C50C-407E-A947-70E740481C1C}">
                          <a14:useLocalDpi xmlns:a14="http://schemas.microsoft.com/office/drawing/2010/main" val="0"/>
                        </a:ext>
                      </a:extLst>
                    </a:blip>
                    <a:srcRect b="46500"/>
                    <a:stretch>
                      <a:fillRect/>
                    </a:stretch>
                  </pic:blipFill>
                  <pic:spPr bwMode="auto">
                    <a:xfrm>
                      <a:off x="0" y="0"/>
                      <a:ext cx="1946275" cy="935990"/>
                    </a:xfrm>
                    <a:prstGeom prst="rect">
                      <a:avLst/>
                    </a:prstGeom>
                    <a:noFill/>
                  </pic:spPr>
                </pic:pic>
              </a:graphicData>
            </a:graphic>
            <wp14:sizeRelH relativeFrom="page">
              <wp14:pctWidth>0</wp14:pctWidth>
            </wp14:sizeRelH>
            <wp14:sizeRelV relativeFrom="page">
              <wp14:pctHeight>0</wp14:pctHeight>
            </wp14:sizeRelV>
          </wp:anchor>
        </w:drawing>
      </w:r>
      <w:r w:rsidR="00407D0B" w:rsidRPr="005325DD">
        <w:rPr>
          <w:rFonts w:ascii="Arial" w:hAnsi="Arial" w:cs="Arial"/>
          <w:b/>
          <w:lang w:val="de-DE"/>
        </w:rPr>
        <w:br/>
      </w:r>
    </w:p>
    <w:p w14:paraId="15B312AD"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 gefundenen DNS-Spuren gehören zwar zu einem der beiden Brüder, teilte die Staatsanwaltschaft mit. Es könne aber nicht sicher geklärt werden, zu welchem, weil die 27-jährigen Männer eineiige Zwillinge sind und identisches Erbmaterial haben. Daher wurden die Haftbefehle aufgehoben.</w:t>
      </w:r>
    </w:p>
    <w:p w14:paraId="11E03AF6"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 Staatsanwaltschaft erklärte: "Ihre DNS ist so gut wie identisch und mit derzeitigen medizinischen Erkenntnissen nicht zu unterscheiden." Auch die weiteren Tatortspuren, Beweismittel und Untersuchungen hätten in dieser Frage nicht zu einem eindeutigen Ergebnis geführt.</w:t>
      </w:r>
    </w:p>
    <w:p w14:paraId="6242A71D"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 Staatsanwälte erläuterten, dass laut Gesetz jedem der beiden Beschuldigten zugestanden werden müsse, dass jeweils der andere am Tatort war. Der Verteidiger eines der beiden Männer, Axel Weimann, sagte dem</w:t>
      </w:r>
      <w:r w:rsidRPr="005325DD">
        <w:rPr>
          <w:rStyle w:val="apple-converted-space"/>
          <w:rFonts w:ascii="Arial" w:hAnsi="Arial" w:cs="Arial"/>
          <w:lang w:val="de-DE"/>
        </w:rPr>
        <w:t> </w:t>
      </w:r>
      <w:r w:rsidRPr="005325DD">
        <w:rPr>
          <w:rFonts w:ascii="Arial" w:hAnsi="Arial" w:cs="Arial"/>
          <w:lang w:val="de-DE"/>
        </w:rPr>
        <w:t>Tagesspiegel: "Ich gehe davon aus, dass sie noch heute zu ihren Familien fahren werden."</w:t>
      </w:r>
    </w:p>
    <w:p w14:paraId="3211E2C5"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 Staatsanwaltschaft betonte aber, es bestehe weiterhin Tatverdacht, daher würden die Ermittlungen weiter laufen.</w:t>
      </w:r>
    </w:p>
    <w:p w14:paraId="7335743C" w14:textId="77777777" w:rsidR="00407D0B" w:rsidRPr="005325DD" w:rsidRDefault="00407D0B" w:rsidP="00407D0B">
      <w:pPr>
        <w:pStyle w:val="Normaalweb"/>
        <w:spacing w:before="0" w:beforeAutospacing="0" w:after="120" w:afterAutospacing="0"/>
        <w:rPr>
          <w:rFonts w:ascii="Arial" w:hAnsi="Arial" w:cs="Arial"/>
          <w:lang w:val="de-DE"/>
        </w:rPr>
      </w:pPr>
      <w:r w:rsidRPr="005325DD">
        <w:rPr>
          <w:rFonts w:ascii="Arial" w:hAnsi="Arial" w:cs="Arial"/>
          <w:lang w:val="de-DE"/>
        </w:rPr>
        <w:t>Die beiden Männer stehen im Verdacht, am</w:t>
      </w:r>
      <w:r w:rsidRPr="005325DD">
        <w:rPr>
          <w:rStyle w:val="apple-converted-space"/>
          <w:rFonts w:ascii="Arial" w:hAnsi="Arial" w:cs="Arial"/>
          <w:lang w:val="de-DE"/>
        </w:rPr>
        <w:t> </w:t>
      </w:r>
      <w:r w:rsidRPr="005325DD">
        <w:rPr>
          <w:rStyle w:val="nowrap"/>
          <w:rFonts w:ascii="Arial" w:hAnsi="Arial" w:cs="Arial"/>
          <w:lang w:val="de-DE"/>
        </w:rPr>
        <w:t>25</w:t>
      </w:r>
      <w:r w:rsidRPr="005325DD">
        <w:rPr>
          <w:rFonts w:ascii="Arial" w:hAnsi="Arial" w:cs="Arial"/>
          <w:lang w:val="de-DE"/>
        </w:rPr>
        <w:t>. Januar in das Luxuskaufhaus KaDeWe eingebrochen zu sein und Schmuck und Uhren im Millionen-Wert gestohlen zu haben. Die Polizei fahndet weiterhin nach einem dritten Täter. Von der Beute fehlt bislang jede Spur.</w:t>
      </w:r>
    </w:p>
    <w:p w14:paraId="29101D27" w14:textId="67A641F7" w:rsidR="00407D0B" w:rsidRPr="005325DD" w:rsidRDefault="00F351C2" w:rsidP="00296B2D">
      <w:pPr>
        <w:spacing w:line="240" w:lineRule="auto"/>
        <w:jc w:val="right"/>
        <w:rPr>
          <w:rFonts w:ascii="Arial" w:hAnsi="Arial" w:cs="Arial"/>
          <w:b/>
          <w:sz w:val="24"/>
          <w:szCs w:val="24"/>
          <w:lang w:val="de-DE"/>
        </w:rPr>
      </w:pPr>
      <w:sdt>
        <w:sdtPr>
          <w:rPr>
            <w:rFonts w:ascii="Arial" w:hAnsi="Arial" w:cs="Arial"/>
            <w:b/>
            <w:sz w:val="24"/>
            <w:szCs w:val="24"/>
            <w:lang w:val="de-DE"/>
          </w:rPr>
          <w:id w:val="1589731709"/>
          <w:citation/>
        </w:sdtPr>
        <w:sdtEndPr/>
        <w:sdtContent>
          <w:r w:rsidR="00296B2D">
            <w:rPr>
              <w:rFonts w:ascii="Arial" w:hAnsi="Arial" w:cs="Arial"/>
              <w:b/>
              <w:sz w:val="24"/>
              <w:szCs w:val="24"/>
              <w:lang w:val="de-DE"/>
            </w:rPr>
            <w:fldChar w:fldCharType="begin"/>
          </w:r>
          <w:r w:rsidR="00296B2D">
            <w:rPr>
              <w:rFonts w:ascii="Arial" w:hAnsi="Arial" w:cs="Arial"/>
              <w:b/>
              <w:sz w:val="24"/>
              <w:szCs w:val="24"/>
            </w:rPr>
            <w:instrText xml:space="preserve"> CITATION Süd101 \l 1043 </w:instrText>
          </w:r>
          <w:r w:rsidR="00296B2D">
            <w:rPr>
              <w:rFonts w:ascii="Arial" w:hAnsi="Arial" w:cs="Arial"/>
              <w:b/>
              <w:sz w:val="24"/>
              <w:szCs w:val="24"/>
              <w:lang w:val="de-DE"/>
            </w:rPr>
            <w:fldChar w:fldCharType="separate"/>
          </w:r>
          <w:r w:rsidR="000F727F" w:rsidRPr="000F727F">
            <w:rPr>
              <w:rFonts w:ascii="Arial" w:hAnsi="Arial" w:cs="Arial"/>
              <w:noProof/>
              <w:sz w:val="24"/>
              <w:szCs w:val="24"/>
            </w:rPr>
            <w:t>(Süddeutsche Zeitung, 2010)</w:t>
          </w:r>
          <w:r w:rsidR="00296B2D">
            <w:rPr>
              <w:rFonts w:ascii="Arial" w:hAnsi="Arial" w:cs="Arial"/>
              <w:b/>
              <w:sz w:val="24"/>
              <w:szCs w:val="24"/>
              <w:lang w:val="de-DE"/>
            </w:rPr>
            <w:fldChar w:fldCharType="end"/>
          </w:r>
        </w:sdtContent>
      </w:sdt>
    </w:p>
    <w:p w14:paraId="0D291030" w14:textId="77777777" w:rsidR="00296B2D" w:rsidRDefault="00296B2D">
      <w:pPr>
        <w:spacing w:line="360" w:lineRule="auto"/>
        <w:rPr>
          <w:rFonts w:ascii="Arial" w:hAnsi="Arial" w:cs="Arial"/>
          <w:b/>
          <w:sz w:val="24"/>
          <w:szCs w:val="24"/>
          <w:lang w:val="de-DE"/>
        </w:rPr>
      </w:pPr>
      <w:r>
        <w:rPr>
          <w:rFonts w:ascii="Arial" w:hAnsi="Arial" w:cs="Arial"/>
          <w:b/>
          <w:sz w:val="24"/>
          <w:szCs w:val="24"/>
          <w:lang w:val="de-DE"/>
        </w:rPr>
        <w:br w:type="page"/>
      </w:r>
    </w:p>
    <w:p w14:paraId="6A3B1C82" w14:textId="6237AE5D" w:rsidR="00407D0B" w:rsidRPr="005325DD" w:rsidRDefault="00407D0B" w:rsidP="00407D0B">
      <w:pPr>
        <w:spacing w:line="240" w:lineRule="auto"/>
        <w:rPr>
          <w:rFonts w:ascii="Arial" w:hAnsi="Arial" w:cs="Arial"/>
          <w:b/>
          <w:sz w:val="24"/>
          <w:szCs w:val="24"/>
          <w:lang w:val="de-DE"/>
        </w:rPr>
      </w:pPr>
      <w:r w:rsidRPr="005325DD">
        <w:rPr>
          <w:rFonts w:ascii="Arial" w:hAnsi="Arial" w:cs="Arial"/>
          <w:b/>
          <w:sz w:val="24"/>
          <w:szCs w:val="24"/>
          <w:lang w:val="de-DE"/>
        </w:rPr>
        <w:lastRenderedPageBreak/>
        <w:t>Gruppe 3 – Aufgaben zu Text 3</w:t>
      </w:r>
    </w:p>
    <w:p w14:paraId="78C1A208" w14:textId="77777777" w:rsidR="00407D0B" w:rsidRPr="005325DD" w:rsidRDefault="00407D0B" w:rsidP="00407D0B">
      <w:pPr>
        <w:spacing w:line="240" w:lineRule="auto"/>
        <w:rPr>
          <w:rFonts w:ascii="Arial" w:hAnsi="Arial" w:cs="Arial"/>
          <w:sz w:val="24"/>
          <w:szCs w:val="24"/>
          <w:lang w:val="de-DE"/>
        </w:rPr>
      </w:pPr>
    </w:p>
    <w:p w14:paraId="377201F2" w14:textId="77777777" w:rsidR="00407D0B" w:rsidRPr="005325DD" w:rsidRDefault="00407D0B" w:rsidP="00407D0B">
      <w:pPr>
        <w:spacing w:line="240" w:lineRule="auto"/>
        <w:rPr>
          <w:rFonts w:ascii="Arial" w:hAnsi="Arial" w:cs="Arial"/>
          <w:sz w:val="24"/>
          <w:szCs w:val="24"/>
          <w:lang w:val="de-DE"/>
        </w:rPr>
      </w:pPr>
    </w:p>
    <w:p w14:paraId="5810E3F2" w14:textId="77777777" w:rsidR="00296B2D" w:rsidRPr="00233D6E" w:rsidRDefault="00296B2D" w:rsidP="00296B2D">
      <w:pPr>
        <w:pStyle w:val="Lijstalinea"/>
        <w:numPr>
          <w:ilvl w:val="0"/>
          <w:numId w:val="18"/>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1B0591FC" w14:textId="77777777" w:rsidR="00296B2D" w:rsidRDefault="00296B2D" w:rsidP="00296B2D">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2263"/>
        <w:gridCol w:w="6799"/>
      </w:tblGrid>
      <w:tr w:rsidR="00296B2D" w14:paraId="668B53DE" w14:textId="77777777" w:rsidTr="00296B2D">
        <w:tc>
          <w:tcPr>
            <w:tcW w:w="2263" w:type="dxa"/>
          </w:tcPr>
          <w:p w14:paraId="3FBE2692" w14:textId="5723F693" w:rsidR="00296B2D" w:rsidRDefault="00296B2D" w:rsidP="00AE268C">
            <w:pPr>
              <w:spacing w:line="360" w:lineRule="auto"/>
              <w:rPr>
                <w:rFonts w:ascii="Arial" w:hAnsi="Arial" w:cs="Arial"/>
                <w:sz w:val="24"/>
                <w:szCs w:val="24"/>
                <w:lang w:val="de-DE"/>
              </w:rPr>
            </w:pPr>
            <w:r>
              <w:rPr>
                <w:rFonts w:ascii="Arial" w:hAnsi="Arial" w:cs="Arial"/>
                <w:sz w:val="24"/>
                <w:szCs w:val="24"/>
                <w:lang w:val="de-DE"/>
              </w:rPr>
              <w:t>Was?</w:t>
            </w:r>
          </w:p>
        </w:tc>
        <w:tc>
          <w:tcPr>
            <w:tcW w:w="6799" w:type="dxa"/>
          </w:tcPr>
          <w:p w14:paraId="7CDA8773" w14:textId="77777777" w:rsidR="00296B2D" w:rsidRDefault="00296B2D" w:rsidP="00AE268C">
            <w:pPr>
              <w:spacing w:line="360" w:lineRule="auto"/>
              <w:rPr>
                <w:rFonts w:ascii="Arial" w:hAnsi="Arial" w:cs="Arial"/>
                <w:sz w:val="24"/>
                <w:szCs w:val="24"/>
                <w:lang w:val="de-DE"/>
              </w:rPr>
            </w:pPr>
          </w:p>
        </w:tc>
      </w:tr>
      <w:tr w:rsidR="00296B2D" w14:paraId="10C70346" w14:textId="77777777" w:rsidTr="00296B2D">
        <w:tc>
          <w:tcPr>
            <w:tcW w:w="2263" w:type="dxa"/>
          </w:tcPr>
          <w:p w14:paraId="0A1D46B1" w14:textId="3718CB31" w:rsidR="00296B2D" w:rsidRDefault="00296B2D" w:rsidP="00AE268C">
            <w:pPr>
              <w:spacing w:line="360" w:lineRule="auto"/>
              <w:rPr>
                <w:rFonts w:ascii="Arial" w:hAnsi="Arial" w:cs="Arial"/>
                <w:sz w:val="24"/>
                <w:szCs w:val="24"/>
                <w:lang w:val="de-DE"/>
              </w:rPr>
            </w:pPr>
            <w:r>
              <w:rPr>
                <w:rFonts w:ascii="Arial" w:hAnsi="Arial" w:cs="Arial"/>
                <w:sz w:val="24"/>
                <w:szCs w:val="24"/>
                <w:lang w:val="de-DE"/>
              </w:rPr>
              <w:t xml:space="preserve">Der Staatsanwalt: </w:t>
            </w:r>
          </w:p>
        </w:tc>
        <w:tc>
          <w:tcPr>
            <w:tcW w:w="6799" w:type="dxa"/>
          </w:tcPr>
          <w:p w14:paraId="4636458C" w14:textId="77777777" w:rsidR="00296B2D" w:rsidRDefault="00296B2D" w:rsidP="00AE268C">
            <w:pPr>
              <w:spacing w:line="360" w:lineRule="auto"/>
              <w:rPr>
                <w:rFonts w:ascii="Arial" w:hAnsi="Arial" w:cs="Arial"/>
                <w:sz w:val="24"/>
                <w:szCs w:val="24"/>
                <w:lang w:val="de-DE"/>
              </w:rPr>
            </w:pPr>
          </w:p>
          <w:p w14:paraId="287C9571" w14:textId="77777777" w:rsidR="00296B2D" w:rsidRDefault="00296B2D" w:rsidP="00AE268C">
            <w:pPr>
              <w:spacing w:line="360" w:lineRule="auto"/>
              <w:rPr>
                <w:rFonts w:ascii="Arial" w:hAnsi="Arial" w:cs="Arial"/>
                <w:sz w:val="24"/>
                <w:szCs w:val="24"/>
                <w:lang w:val="de-DE"/>
              </w:rPr>
            </w:pPr>
          </w:p>
          <w:p w14:paraId="4E353080" w14:textId="77777777" w:rsidR="00296B2D" w:rsidRDefault="00296B2D" w:rsidP="00AE268C">
            <w:pPr>
              <w:spacing w:line="360" w:lineRule="auto"/>
              <w:rPr>
                <w:rFonts w:ascii="Arial" w:hAnsi="Arial" w:cs="Arial"/>
                <w:sz w:val="24"/>
                <w:szCs w:val="24"/>
                <w:lang w:val="de-DE"/>
              </w:rPr>
            </w:pPr>
          </w:p>
          <w:p w14:paraId="202D9C04" w14:textId="4E7DE133" w:rsidR="00296B2D" w:rsidRDefault="00296B2D" w:rsidP="00AE268C">
            <w:pPr>
              <w:spacing w:line="360" w:lineRule="auto"/>
              <w:rPr>
                <w:rFonts w:ascii="Arial" w:hAnsi="Arial" w:cs="Arial"/>
                <w:sz w:val="24"/>
                <w:szCs w:val="24"/>
                <w:lang w:val="de-DE"/>
              </w:rPr>
            </w:pPr>
          </w:p>
        </w:tc>
      </w:tr>
      <w:tr w:rsidR="00296B2D" w14:paraId="37D7443B" w14:textId="77777777" w:rsidTr="00296B2D">
        <w:tc>
          <w:tcPr>
            <w:tcW w:w="2263" w:type="dxa"/>
          </w:tcPr>
          <w:p w14:paraId="3DD54249" w14:textId="1C253709" w:rsidR="00296B2D" w:rsidRDefault="00296B2D" w:rsidP="00AE268C">
            <w:pPr>
              <w:spacing w:line="360" w:lineRule="auto"/>
              <w:rPr>
                <w:rFonts w:ascii="Arial" w:hAnsi="Arial" w:cs="Arial"/>
                <w:sz w:val="24"/>
                <w:szCs w:val="24"/>
                <w:lang w:val="de-DE"/>
              </w:rPr>
            </w:pPr>
            <w:r>
              <w:rPr>
                <w:rFonts w:ascii="Arial" w:hAnsi="Arial" w:cs="Arial"/>
                <w:sz w:val="24"/>
                <w:szCs w:val="24"/>
                <w:lang w:val="de-DE"/>
              </w:rPr>
              <w:t>Warum?</w:t>
            </w:r>
          </w:p>
        </w:tc>
        <w:tc>
          <w:tcPr>
            <w:tcW w:w="6799" w:type="dxa"/>
          </w:tcPr>
          <w:p w14:paraId="395CCAA7" w14:textId="77777777" w:rsidR="00296B2D" w:rsidRDefault="00296B2D" w:rsidP="00AE268C">
            <w:pPr>
              <w:spacing w:line="360" w:lineRule="auto"/>
              <w:rPr>
                <w:rFonts w:ascii="Arial" w:hAnsi="Arial" w:cs="Arial"/>
                <w:sz w:val="24"/>
                <w:szCs w:val="24"/>
                <w:lang w:val="de-DE"/>
              </w:rPr>
            </w:pPr>
          </w:p>
        </w:tc>
      </w:tr>
    </w:tbl>
    <w:p w14:paraId="5C080234" w14:textId="77777777" w:rsidR="00296B2D" w:rsidRPr="005325DD" w:rsidRDefault="00296B2D" w:rsidP="00296B2D">
      <w:pPr>
        <w:spacing w:line="240" w:lineRule="auto"/>
        <w:rPr>
          <w:rFonts w:ascii="Arial" w:hAnsi="Arial" w:cs="Arial"/>
          <w:b/>
          <w:sz w:val="24"/>
          <w:szCs w:val="24"/>
          <w:lang w:val="de-DE"/>
        </w:rPr>
      </w:pPr>
    </w:p>
    <w:p w14:paraId="3A496A7E" w14:textId="77777777" w:rsidR="00296B2D" w:rsidRPr="00132D47" w:rsidRDefault="00296B2D" w:rsidP="00296B2D">
      <w:pPr>
        <w:pStyle w:val="Lijstalinea"/>
        <w:numPr>
          <w:ilvl w:val="0"/>
          <w:numId w:val="18"/>
        </w:numPr>
        <w:spacing w:line="240" w:lineRule="auto"/>
        <w:rPr>
          <w:rFonts w:ascii="Arial" w:hAnsi="Arial" w:cs="Arial"/>
          <w:sz w:val="24"/>
          <w:szCs w:val="24"/>
          <w:lang w:val="de-DE"/>
        </w:rPr>
      </w:pPr>
      <w:r w:rsidRPr="00132D47">
        <w:rPr>
          <w:rFonts w:ascii="Arial" w:hAnsi="Arial" w:cs="Arial"/>
          <w:sz w:val="24"/>
          <w:szCs w:val="24"/>
          <w:lang w:val="de-DE"/>
        </w:rPr>
        <w:t xml:space="preserve">Wählt 10 Wörter/Ausdrücke aus dem Text, die ihr für nützlich haltet, um über einen Kriminalfall wie diesen zu kommunizieren. Benutzt eventuell ein Wörterbuch z.B. </w:t>
      </w:r>
      <w:hyperlink r:id="rId13" w:history="1">
        <w:r w:rsidRPr="00132D47">
          <w:rPr>
            <w:rStyle w:val="Hyperlink"/>
            <w:rFonts w:ascii="Arial" w:hAnsi="Arial" w:cs="Arial"/>
            <w:sz w:val="24"/>
            <w:szCs w:val="24"/>
            <w:lang w:val="de-DE"/>
          </w:rPr>
          <w:t>www.uitmundend.de</w:t>
        </w:r>
      </w:hyperlink>
      <w:r w:rsidRPr="00132D47">
        <w:rPr>
          <w:rFonts w:ascii="Arial" w:hAnsi="Arial" w:cs="Arial"/>
          <w:sz w:val="24"/>
          <w:szCs w:val="24"/>
          <w:lang w:val="de-DE"/>
        </w:rPr>
        <w:t>.</w:t>
      </w:r>
      <w:r>
        <w:rPr>
          <w:rFonts w:ascii="Arial" w:hAnsi="Arial" w:cs="Arial"/>
          <w:sz w:val="24"/>
          <w:szCs w:val="24"/>
          <w:lang w:val="de-DE"/>
        </w:rPr>
        <w:t xml:space="preserve"> </w:t>
      </w:r>
      <w:r w:rsidRPr="00132D47">
        <w:rPr>
          <w:rFonts w:ascii="Arial" w:hAnsi="Arial" w:cs="Arial"/>
          <w:sz w:val="24"/>
          <w:szCs w:val="24"/>
          <w:lang w:val="de-DE"/>
        </w:rPr>
        <w:t xml:space="preserve">Notiert zu Substantiven immer auch die Artikel. Zu Verben alle 3 Zeitformen (gehen, ging, gegangen) </w:t>
      </w:r>
      <w:r w:rsidRPr="00132D47">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86"/>
        <w:gridCol w:w="4293"/>
      </w:tblGrid>
      <w:tr w:rsidR="00296B2D" w:rsidRPr="005325DD" w14:paraId="08DBF74D" w14:textId="77777777" w:rsidTr="00AE268C">
        <w:tc>
          <w:tcPr>
            <w:tcW w:w="448" w:type="dxa"/>
          </w:tcPr>
          <w:p w14:paraId="2D87494D" w14:textId="77777777" w:rsidR="00296B2D" w:rsidRPr="005325DD" w:rsidRDefault="00296B2D" w:rsidP="00AE268C">
            <w:pPr>
              <w:spacing w:line="360" w:lineRule="auto"/>
              <w:rPr>
                <w:rFonts w:ascii="Arial" w:hAnsi="Arial" w:cs="Arial"/>
                <w:sz w:val="24"/>
                <w:szCs w:val="24"/>
                <w:lang w:val="de-DE"/>
              </w:rPr>
            </w:pPr>
          </w:p>
        </w:tc>
        <w:tc>
          <w:tcPr>
            <w:tcW w:w="4312" w:type="dxa"/>
          </w:tcPr>
          <w:p w14:paraId="3A13ED88" w14:textId="77777777" w:rsidR="00296B2D" w:rsidRPr="005325DD" w:rsidRDefault="00296B2D" w:rsidP="00AE268C">
            <w:pPr>
              <w:spacing w:line="360" w:lineRule="auto"/>
              <w:rPr>
                <w:rFonts w:ascii="Arial" w:hAnsi="Arial" w:cs="Arial"/>
                <w:sz w:val="24"/>
                <w:szCs w:val="24"/>
                <w:lang w:val="de-DE"/>
              </w:rPr>
            </w:pPr>
            <w:r w:rsidRPr="00233D6E">
              <w:rPr>
                <w:rFonts w:ascii="Arial" w:hAnsi="Arial" w:cs="Arial"/>
                <w:b/>
                <w:bCs/>
                <w:iCs/>
                <w:sz w:val="24"/>
                <w:szCs w:val="24"/>
                <w:lang w:val="de-DE"/>
              </w:rPr>
              <w:t>Deutsch</w:t>
            </w:r>
          </w:p>
        </w:tc>
        <w:tc>
          <w:tcPr>
            <w:tcW w:w="4312" w:type="dxa"/>
          </w:tcPr>
          <w:p w14:paraId="298C5D17" w14:textId="77777777" w:rsidR="00296B2D" w:rsidRPr="00132D47" w:rsidRDefault="00296B2D" w:rsidP="00AE268C">
            <w:pPr>
              <w:spacing w:line="360" w:lineRule="auto"/>
              <w:rPr>
                <w:rFonts w:ascii="Arial" w:hAnsi="Arial" w:cs="Arial"/>
                <w:b/>
                <w:bCs/>
                <w:iCs/>
                <w:sz w:val="24"/>
                <w:szCs w:val="24"/>
                <w:lang w:val="de-DE"/>
              </w:rPr>
            </w:pPr>
            <w:r w:rsidRPr="00233D6E">
              <w:rPr>
                <w:rFonts w:ascii="Arial" w:hAnsi="Arial" w:cs="Arial"/>
                <w:b/>
                <w:bCs/>
                <w:iCs/>
                <w:sz w:val="24"/>
                <w:szCs w:val="24"/>
                <w:lang w:val="de-DE"/>
              </w:rPr>
              <w:t>Niederländisc</w:t>
            </w:r>
            <w:r>
              <w:rPr>
                <w:rFonts w:ascii="Arial" w:hAnsi="Arial" w:cs="Arial"/>
                <w:b/>
                <w:bCs/>
                <w:iCs/>
                <w:sz w:val="24"/>
                <w:szCs w:val="24"/>
                <w:lang w:val="de-DE"/>
              </w:rPr>
              <w:t>h</w:t>
            </w:r>
          </w:p>
        </w:tc>
      </w:tr>
      <w:tr w:rsidR="00296B2D" w:rsidRPr="005325DD" w14:paraId="031ECE09" w14:textId="77777777" w:rsidTr="00AE268C">
        <w:tc>
          <w:tcPr>
            <w:tcW w:w="448" w:type="dxa"/>
          </w:tcPr>
          <w:p w14:paraId="79AB046F"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1</w:t>
            </w:r>
          </w:p>
        </w:tc>
        <w:tc>
          <w:tcPr>
            <w:tcW w:w="4312" w:type="dxa"/>
          </w:tcPr>
          <w:p w14:paraId="30D610C2" w14:textId="77777777" w:rsidR="00296B2D" w:rsidRPr="005325DD" w:rsidRDefault="00296B2D" w:rsidP="00AE268C">
            <w:pPr>
              <w:spacing w:line="360" w:lineRule="auto"/>
              <w:rPr>
                <w:rFonts w:ascii="Arial" w:hAnsi="Arial" w:cs="Arial"/>
                <w:sz w:val="24"/>
                <w:szCs w:val="24"/>
                <w:lang w:val="de-DE"/>
              </w:rPr>
            </w:pPr>
          </w:p>
        </w:tc>
        <w:tc>
          <w:tcPr>
            <w:tcW w:w="4312" w:type="dxa"/>
          </w:tcPr>
          <w:p w14:paraId="1F4DB4D3" w14:textId="77777777" w:rsidR="00296B2D" w:rsidRPr="005325DD" w:rsidRDefault="00296B2D" w:rsidP="00AE268C">
            <w:pPr>
              <w:spacing w:line="360" w:lineRule="auto"/>
              <w:rPr>
                <w:rFonts w:ascii="Arial" w:hAnsi="Arial" w:cs="Arial"/>
                <w:sz w:val="24"/>
                <w:szCs w:val="24"/>
              </w:rPr>
            </w:pPr>
          </w:p>
        </w:tc>
      </w:tr>
      <w:tr w:rsidR="00296B2D" w:rsidRPr="005325DD" w14:paraId="3A2D1DA5" w14:textId="77777777" w:rsidTr="00AE268C">
        <w:tc>
          <w:tcPr>
            <w:tcW w:w="448" w:type="dxa"/>
          </w:tcPr>
          <w:p w14:paraId="4FD2D868"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2</w:t>
            </w:r>
          </w:p>
        </w:tc>
        <w:tc>
          <w:tcPr>
            <w:tcW w:w="4312" w:type="dxa"/>
          </w:tcPr>
          <w:p w14:paraId="66C4DCE8" w14:textId="77777777" w:rsidR="00296B2D" w:rsidRPr="005325DD" w:rsidRDefault="00296B2D" w:rsidP="00AE268C">
            <w:pPr>
              <w:spacing w:line="360" w:lineRule="auto"/>
              <w:rPr>
                <w:rFonts w:ascii="Arial" w:hAnsi="Arial" w:cs="Arial"/>
                <w:sz w:val="24"/>
                <w:szCs w:val="24"/>
              </w:rPr>
            </w:pPr>
          </w:p>
        </w:tc>
        <w:tc>
          <w:tcPr>
            <w:tcW w:w="4312" w:type="dxa"/>
          </w:tcPr>
          <w:p w14:paraId="295B99EF" w14:textId="77777777" w:rsidR="00296B2D" w:rsidRPr="005325DD" w:rsidRDefault="00296B2D" w:rsidP="00AE268C">
            <w:pPr>
              <w:spacing w:line="360" w:lineRule="auto"/>
              <w:rPr>
                <w:rFonts w:ascii="Arial" w:hAnsi="Arial" w:cs="Arial"/>
                <w:sz w:val="24"/>
                <w:szCs w:val="24"/>
              </w:rPr>
            </w:pPr>
          </w:p>
        </w:tc>
      </w:tr>
      <w:tr w:rsidR="00296B2D" w:rsidRPr="005325DD" w14:paraId="4CE79CD5" w14:textId="77777777" w:rsidTr="00AE268C">
        <w:tc>
          <w:tcPr>
            <w:tcW w:w="448" w:type="dxa"/>
          </w:tcPr>
          <w:p w14:paraId="6FD72924"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3</w:t>
            </w:r>
          </w:p>
        </w:tc>
        <w:tc>
          <w:tcPr>
            <w:tcW w:w="4312" w:type="dxa"/>
          </w:tcPr>
          <w:p w14:paraId="2C5240FE" w14:textId="77777777" w:rsidR="00296B2D" w:rsidRPr="005325DD" w:rsidRDefault="00296B2D" w:rsidP="00AE268C">
            <w:pPr>
              <w:spacing w:line="360" w:lineRule="auto"/>
              <w:rPr>
                <w:rFonts w:ascii="Arial" w:hAnsi="Arial" w:cs="Arial"/>
                <w:sz w:val="24"/>
                <w:szCs w:val="24"/>
              </w:rPr>
            </w:pPr>
          </w:p>
        </w:tc>
        <w:tc>
          <w:tcPr>
            <w:tcW w:w="4312" w:type="dxa"/>
          </w:tcPr>
          <w:p w14:paraId="6A940DF0" w14:textId="77777777" w:rsidR="00296B2D" w:rsidRPr="005325DD" w:rsidRDefault="00296B2D" w:rsidP="00AE268C">
            <w:pPr>
              <w:spacing w:line="360" w:lineRule="auto"/>
              <w:rPr>
                <w:rFonts w:ascii="Arial" w:hAnsi="Arial" w:cs="Arial"/>
                <w:sz w:val="24"/>
                <w:szCs w:val="24"/>
              </w:rPr>
            </w:pPr>
          </w:p>
        </w:tc>
      </w:tr>
      <w:tr w:rsidR="00296B2D" w:rsidRPr="005325DD" w14:paraId="7DF7F907" w14:textId="77777777" w:rsidTr="00AE268C">
        <w:tc>
          <w:tcPr>
            <w:tcW w:w="448" w:type="dxa"/>
          </w:tcPr>
          <w:p w14:paraId="6C787FC0"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4</w:t>
            </w:r>
          </w:p>
        </w:tc>
        <w:tc>
          <w:tcPr>
            <w:tcW w:w="4312" w:type="dxa"/>
          </w:tcPr>
          <w:p w14:paraId="65C9E9ED" w14:textId="77777777" w:rsidR="00296B2D" w:rsidRPr="005325DD" w:rsidRDefault="00296B2D" w:rsidP="00AE268C">
            <w:pPr>
              <w:spacing w:line="360" w:lineRule="auto"/>
              <w:rPr>
                <w:rFonts w:ascii="Arial" w:hAnsi="Arial" w:cs="Arial"/>
                <w:sz w:val="24"/>
                <w:szCs w:val="24"/>
              </w:rPr>
            </w:pPr>
          </w:p>
        </w:tc>
        <w:tc>
          <w:tcPr>
            <w:tcW w:w="4312" w:type="dxa"/>
          </w:tcPr>
          <w:p w14:paraId="0E2008A2" w14:textId="77777777" w:rsidR="00296B2D" w:rsidRPr="005325DD" w:rsidRDefault="00296B2D" w:rsidP="00AE268C">
            <w:pPr>
              <w:spacing w:line="360" w:lineRule="auto"/>
              <w:rPr>
                <w:rFonts w:ascii="Arial" w:hAnsi="Arial" w:cs="Arial"/>
                <w:sz w:val="24"/>
                <w:szCs w:val="24"/>
              </w:rPr>
            </w:pPr>
          </w:p>
        </w:tc>
      </w:tr>
      <w:tr w:rsidR="00296B2D" w:rsidRPr="005325DD" w14:paraId="4EE933F9" w14:textId="77777777" w:rsidTr="00AE268C">
        <w:tc>
          <w:tcPr>
            <w:tcW w:w="448" w:type="dxa"/>
          </w:tcPr>
          <w:p w14:paraId="2D197B01"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5</w:t>
            </w:r>
          </w:p>
        </w:tc>
        <w:tc>
          <w:tcPr>
            <w:tcW w:w="4312" w:type="dxa"/>
          </w:tcPr>
          <w:p w14:paraId="459099C6" w14:textId="77777777" w:rsidR="00296B2D" w:rsidRPr="005325DD" w:rsidRDefault="00296B2D" w:rsidP="00AE268C">
            <w:pPr>
              <w:spacing w:line="360" w:lineRule="auto"/>
              <w:rPr>
                <w:rFonts w:ascii="Arial" w:hAnsi="Arial" w:cs="Arial"/>
                <w:sz w:val="24"/>
                <w:szCs w:val="24"/>
              </w:rPr>
            </w:pPr>
          </w:p>
        </w:tc>
        <w:tc>
          <w:tcPr>
            <w:tcW w:w="4312" w:type="dxa"/>
          </w:tcPr>
          <w:p w14:paraId="5768148C" w14:textId="77777777" w:rsidR="00296B2D" w:rsidRPr="005325DD" w:rsidRDefault="00296B2D" w:rsidP="00AE268C">
            <w:pPr>
              <w:spacing w:line="360" w:lineRule="auto"/>
              <w:rPr>
                <w:rFonts w:ascii="Arial" w:hAnsi="Arial" w:cs="Arial"/>
                <w:sz w:val="24"/>
                <w:szCs w:val="24"/>
              </w:rPr>
            </w:pPr>
          </w:p>
        </w:tc>
      </w:tr>
      <w:tr w:rsidR="00296B2D" w:rsidRPr="005325DD" w14:paraId="7A23B825" w14:textId="77777777" w:rsidTr="00AE268C">
        <w:tc>
          <w:tcPr>
            <w:tcW w:w="448" w:type="dxa"/>
          </w:tcPr>
          <w:p w14:paraId="637BAD9F"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6</w:t>
            </w:r>
          </w:p>
        </w:tc>
        <w:tc>
          <w:tcPr>
            <w:tcW w:w="4312" w:type="dxa"/>
          </w:tcPr>
          <w:p w14:paraId="1AC0A89F" w14:textId="77777777" w:rsidR="00296B2D" w:rsidRPr="005325DD" w:rsidRDefault="00296B2D" w:rsidP="00AE268C">
            <w:pPr>
              <w:spacing w:line="360" w:lineRule="auto"/>
              <w:rPr>
                <w:rFonts w:ascii="Arial" w:hAnsi="Arial" w:cs="Arial"/>
                <w:sz w:val="24"/>
                <w:szCs w:val="24"/>
              </w:rPr>
            </w:pPr>
          </w:p>
        </w:tc>
        <w:tc>
          <w:tcPr>
            <w:tcW w:w="4312" w:type="dxa"/>
          </w:tcPr>
          <w:p w14:paraId="6C1198E7" w14:textId="77777777" w:rsidR="00296B2D" w:rsidRPr="005325DD" w:rsidRDefault="00296B2D" w:rsidP="00AE268C">
            <w:pPr>
              <w:spacing w:line="360" w:lineRule="auto"/>
              <w:rPr>
                <w:rFonts w:ascii="Arial" w:hAnsi="Arial" w:cs="Arial"/>
                <w:sz w:val="24"/>
                <w:szCs w:val="24"/>
              </w:rPr>
            </w:pPr>
          </w:p>
        </w:tc>
      </w:tr>
      <w:tr w:rsidR="00296B2D" w:rsidRPr="005325DD" w14:paraId="145ECD81" w14:textId="77777777" w:rsidTr="00AE268C">
        <w:tc>
          <w:tcPr>
            <w:tcW w:w="448" w:type="dxa"/>
          </w:tcPr>
          <w:p w14:paraId="475C68BD"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7</w:t>
            </w:r>
          </w:p>
        </w:tc>
        <w:tc>
          <w:tcPr>
            <w:tcW w:w="4312" w:type="dxa"/>
          </w:tcPr>
          <w:p w14:paraId="3F2AF9E5" w14:textId="77777777" w:rsidR="00296B2D" w:rsidRPr="005325DD" w:rsidRDefault="00296B2D" w:rsidP="00AE268C">
            <w:pPr>
              <w:spacing w:line="360" w:lineRule="auto"/>
              <w:rPr>
                <w:rFonts w:ascii="Arial" w:hAnsi="Arial" w:cs="Arial"/>
                <w:sz w:val="24"/>
                <w:szCs w:val="24"/>
              </w:rPr>
            </w:pPr>
          </w:p>
        </w:tc>
        <w:tc>
          <w:tcPr>
            <w:tcW w:w="4312" w:type="dxa"/>
          </w:tcPr>
          <w:p w14:paraId="6EC19ADC" w14:textId="77777777" w:rsidR="00296B2D" w:rsidRPr="005325DD" w:rsidRDefault="00296B2D" w:rsidP="00AE268C">
            <w:pPr>
              <w:spacing w:line="360" w:lineRule="auto"/>
              <w:rPr>
                <w:rFonts w:ascii="Arial" w:hAnsi="Arial" w:cs="Arial"/>
                <w:sz w:val="24"/>
                <w:szCs w:val="24"/>
              </w:rPr>
            </w:pPr>
          </w:p>
        </w:tc>
      </w:tr>
      <w:tr w:rsidR="00296B2D" w:rsidRPr="005325DD" w14:paraId="654F4411" w14:textId="77777777" w:rsidTr="00AE268C">
        <w:tc>
          <w:tcPr>
            <w:tcW w:w="448" w:type="dxa"/>
          </w:tcPr>
          <w:p w14:paraId="13FE90C7"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8</w:t>
            </w:r>
          </w:p>
        </w:tc>
        <w:tc>
          <w:tcPr>
            <w:tcW w:w="4312" w:type="dxa"/>
          </w:tcPr>
          <w:p w14:paraId="2804DDA3" w14:textId="77777777" w:rsidR="00296B2D" w:rsidRPr="005325DD" w:rsidRDefault="00296B2D" w:rsidP="00AE268C">
            <w:pPr>
              <w:spacing w:line="360" w:lineRule="auto"/>
              <w:rPr>
                <w:rFonts w:ascii="Arial" w:hAnsi="Arial" w:cs="Arial"/>
                <w:sz w:val="24"/>
                <w:szCs w:val="24"/>
              </w:rPr>
            </w:pPr>
          </w:p>
        </w:tc>
        <w:tc>
          <w:tcPr>
            <w:tcW w:w="4312" w:type="dxa"/>
          </w:tcPr>
          <w:p w14:paraId="5DB78AA8" w14:textId="77777777" w:rsidR="00296B2D" w:rsidRPr="005325DD" w:rsidRDefault="00296B2D" w:rsidP="00AE268C">
            <w:pPr>
              <w:spacing w:line="360" w:lineRule="auto"/>
              <w:rPr>
                <w:rFonts w:ascii="Arial" w:hAnsi="Arial" w:cs="Arial"/>
                <w:sz w:val="24"/>
                <w:szCs w:val="24"/>
              </w:rPr>
            </w:pPr>
          </w:p>
        </w:tc>
      </w:tr>
      <w:tr w:rsidR="00296B2D" w:rsidRPr="005325DD" w14:paraId="08D7C8B5" w14:textId="77777777" w:rsidTr="00AE268C">
        <w:tc>
          <w:tcPr>
            <w:tcW w:w="448" w:type="dxa"/>
          </w:tcPr>
          <w:p w14:paraId="2CF335BD"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9</w:t>
            </w:r>
          </w:p>
        </w:tc>
        <w:tc>
          <w:tcPr>
            <w:tcW w:w="4312" w:type="dxa"/>
          </w:tcPr>
          <w:p w14:paraId="09616D47" w14:textId="77777777" w:rsidR="00296B2D" w:rsidRPr="005325DD" w:rsidRDefault="00296B2D" w:rsidP="00AE268C">
            <w:pPr>
              <w:spacing w:line="360" w:lineRule="auto"/>
              <w:rPr>
                <w:rFonts w:ascii="Arial" w:hAnsi="Arial" w:cs="Arial"/>
                <w:sz w:val="24"/>
                <w:szCs w:val="24"/>
              </w:rPr>
            </w:pPr>
          </w:p>
        </w:tc>
        <w:tc>
          <w:tcPr>
            <w:tcW w:w="4312" w:type="dxa"/>
          </w:tcPr>
          <w:p w14:paraId="79A9F98E" w14:textId="77777777" w:rsidR="00296B2D" w:rsidRPr="005325DD" w:rsidRDefault="00296B2D" w:rsidP="00AE268C">
            <w:pPr>
              <w:spacing w:line="360" w:lineRule="auto"/>
              <w:rPr>
                <w:rFonts w:ascii="Arial" w:hAnsi="Arial" w:cs="Arial"/>
                <w:sz w:val="24"/>
                <w:szCs w:val="24"/>
              </w:rPr>
            </w:pPr>
          </w:p>
        </w:tc>
      </w:tr>
      <w:tr w:rsidR="00296B2D" w:rsidRPr="005325DD" w14:paraId="382919B0" w14:textId="77777777" w:rsidTr="00AE268C">
        <w:tc>
          <w:tcPr>
            <w:tcW w:w="448" w:type="dxa"/>
          </w:tcPr>
          <w:p w14:paraId="593B6EA4" w14:textId="77777777" w:rsidR="00296B2D" w:rsidRPr="005325DD" w:rsidRDefault="00296B2D" w:rsidP="00AE268C">
            <w:pPr>
              <w:spacing w:line="360" w:lineRule="auto"/>
              <w:rPr>
                <w:rFonts w:ascii="Arial" w:hAnsi="Arial" w:cs="Arial"/>
                <w:sz w:val="24"/>
                <w:szCs w:val="24"/>
                <w:lang w:val="de-DE"/>
              </w:rPr>
            </w:pPr>
            <w:r w:rsidRPr="005325DD">
              <w:rPr>
                <w:rFonts w:ascii="Arial" w:hAnsi="Arial" w:cs="Arial"/>
                <w:sz w:val="24"/>
                <w:szCs w:val="24"/>
                <w:lang w:val="de-DE"/>
              </w:rPr>
              <w:t>10</w:t>
            </w:r>
          </w:p>
        </w:tc>
        <w:tc>
          <w:tcPr>
            <w:tcW w:w="4312" w:type="dxa"/>
          </w:tcPr>
          <w:p w14:paraId="58106DD5" w14:textId="77777777" w:rsidR="00296B2D" w:rsidRPr="005325DD" w:rsidRDefault="00296B2D" w:rsidP="00AE268C">
            <w:pPr>
              <w:spacing w:line="360" w:lineRule="auto"/>
              <w:rPr>
                <w:rFonts w:ascii="Arial" w:hAnsi="Arial" w:cs="Arial"/>
                <w:sz w:val="24"/>
                <w:szCs w:val="24"/>
              </w:rPr>
            </w:pPr>
          </w:p>
        </w:tc>
        <w:tc>
          <w:tcPr>
            <w:tcW w:w="4312" w:type="dxa"/>
          </w:tcPr>
          <w:p w14:paraId="09525F92" w14:textId="77777777" w:rsidR="00296B2D" w:rsidRPr="005325DD" w:rsidRDefault="00296B2D" w:rsidP="00AE268C">
            <w:pPr>
              <w:spacing w:line="360" w:lineRule="auto"/>
              <w:rPr>
                <w:rFonts w:ascii="Arial" w:hAnsi="Arial" w:cs="Arial"/>
                <w:sz w:val="24"/>
                <w:szCs w:val="24"/>
              </w:rPr>
            </w:pPr>
          </w:p>
        </w:tc>
      </w:tr>
    </w:tbl>
    <w:p w14:paraId="1BCB50E1" w14:textId="77777777" w:rsidR="00296B2D" w:rsidRPr="005325DD" w:rsidRDefault="00296B2D" w:rsidP="00296B2D">
      <w:pPr>
        <w:spacing w:line="240" w:lineRule="auto"/>
        <w:rPr>
          <w:rFonts w:ascii="Arial" w:hAnsi="Arial" w:cs="Arial"/>
          <w:b/>
          <w:sz w:val="24"/>
          <w:szCs w:val="24"/>
          <w:lang w:val="de-DE"/>
        </w:rPr>
      </w:pPr>
      <w:r w:rsidRPr="005325DD">
        <w:rPr>
          <w:rFonts w:ascii="Arial" w:hAnsi="Arial" w:cs="Arial"/>
          <w:sz w:val="24"/>
          <w:szCs w:val="24"/>
          <w:lang w:val="de-DE"/>
        </w:rPr>
        <w:t xml:space="preserve">   </w:t>
      </w:r>
      <w:r w:rsidRPr="005325DD">
        <w:rPr>
          <w:rFonts w:ascii="Arial" w:hAnsi="Arial" w:cs="Arial"/>
          <w:i/>
          <w:sz w:val="24"/>
          <w:szCs w:val="24"/>
          <w:lang w:val="de-DE"/>
        </w:rPr>
        <w:tab/>
      </w:r>
      <w:r w:rsidRPr="005325DD">
        <w:rPr>
          <w:rFonts w:ascii="Arial" w:hAnsi="Arial" w:cs="Arial"/>
          <w:i/>
          <w:sz w:val="24"/>
          <w:szCs w:val="24"/>
          <w:lang w:val="de-DE"/>
        </w:rPr>
        <w:tab/>
      </w:r>
      <w:r w:rsidRPr="005325DD">
        <w:rPr>
          <w:rFonts w:ascii="Arial" w:hAnsi="Arial" w:cs="Arial"/>
          <w:i/>
          <w:sz w:val="24"/>
          <w:szCs w:val="24"/>
          <w:lang w:val="de-DE"/>
        </w:rPr>
        <w:tab/>
      </w:r>
      <w:r w:rsidRPr="005325DD">
        <w:rPr>
          <w:rFonts w:ascii="Arial" w:hAnsi="Arial" w:cs="Arial"/>
          <w:i/>
          <w:sz w:val="24"/>
          <w:szCs w:val="24"/>
          <w:lang w:val="de-DE"/>
        </w:rPr>
        <w:tab/>
      </w:r>
      <w:r w:rsidRPr="005325DD">
        <w:rPr>
          <w:rFonts w:ascii="Arial" w:hAnsi="Arial" w:cs="Arial"/>
          <w:i/>
          <w:sz w:val="24"/>
          <w:szCs w:val="24"/>
          <w:lang w:val="de-DE"/>
        </w:rPr>
        <w:tab/>
      </w:r>
    </w:p>
    <w:p w14:paraId="629E3D00" w14:textId="77777777" w:rsidR="00407D0B" w:rsidRPr="005325DD" w:rsidRDefault="00407D0B" w:rsidP="00407D0B">
      <w:pPr>
        <w:spacing w:line="240" w:lineRule="auto"/>
        <w:rPr>
          <w:rFonts w:ascii="Arial" w:hAnsi="Arial" w:cs="Arial"/>
          <w:b/>
          <w:sz w:val="24"/>
          <w:szCs w:val="24"/>
          <w:lang w:val="de-DE"/>
        </w:rPr>
      </w:pPr>
    </w:p>
    <w:p w14:paraId="6AEFDB44" w14:textId="77777777" w:rsidR="00296B2D" w:rsidRDefault="00296B2D">
      <w:pPr>
        <w:spacing w:line="360" w:lineRule="auto"/>
        <w:rPr>
          <w:rFonts w:ascii="Arial" w:hAnsi="Arial" w:cs="Arial"/>
          <w:b/>
          <w:sz w:val="24"/>
          <w:szCs w:val="24"/>
          <w:lang w:val="en-GB"/>
        </w:rPr>
      </w:pPr>
      <w:r>
        <w:rPr>
          <w:rFonts w:ascii="Arial" w:hAnsi="Arial" w:cs="Arial"/>
          <w:b/>
          <w:sz w:val="24"/>
          <w:szCs w:val="24"/>
          <w:lang w:val="en-GB"/>
        </w:rPr>
        <w:br w:type="page"/>
      </w:r>
    </w:p>
    <w:p w14:paraId="11E82884" w14:textId="1427DCBE" w:rsidR="00296B2D" w:rsidRPr="009E30DC" w:rsidRDefault="00296B2D" w:rsidP="00296B2D">
      <w:pPr>
        <w:spacing w:line="240" w:lineRule="auto"/>
        <w:rPr>
          <w:rFonts w:ascii="Arial" w:hAnsi="Arial" w:cs="Arial"/>
          <w:sz w:val="24"/>
          <w:szCs w:val="24"/>
          <w:u w:val="single"/>
          <w:lang w:val="de-DE"/>
        </w:rPr>
      </w:pPr>
      <w:r w:rsidRPr="009E30DC">
        <w:rPr>
          <w:rFonts w:ascii="Arial" w:hAnsi="Arial" w:cs="Arial"/>
          <w:b/>
          <w:sz w:val="24"/>
          <w:szCs w:val="24"/>
          <w:u w:val="single"/>
          <w:lang w:val="de-DE"/>
        </w:rPr>
        <w:lastRenderedPageBreak/>
        <w:t xml:space="preserve">Text </w:t>
      </w:r>
      <w:r>
        <w:rPr>
          <w:rFonts w:ascii="Arial" w:hAnsi="Arial" w:cs="Arial"/>
          <w:b/>
          <w:sz w:val="24"/>
          <w:szCs w:val="24"/>
          <w:u w:val="single"/>
          <w:lang w:val="de-DE"/>
        </w:rPr>
        <w:t xml:space="preserve">4a </w:t>
      </w:r>
      <w:r w:rsidRPr="009E30DC">
        <w:rPr>
          <w:rFonts w:ascii="Arial" w:hAnsi="Arial" w:cs="Arial"/>
          <w:b/>
          <w:sz w:val="24"/>
          <w:szCs w:val="24"/>
          <w:u w:val="single"/>
          <w:lang w:val="de-DE"/>
        </w:rPr>
        <w:t xml:space="preserve">– </w:t>
      </w:r>
      <w:r>
        <w:rPr>
          <w:rFonts w:ascii="Arial" w:hAnsi="Arial" w:cs="Arial"/>
          <w:b/>
          <w:sz w:val="24"/>
          <w:szCs w:val="24"/>
          <w:u w:val="single"/>
          <w:lang w:val="de-DE"/>
        </w:rPr>
        <w:t>Millionenraub im KaDeWe</w:t>
      </w:r>
    </w:p>
    <w:p w14:paraId="12671CAF" w14:textId="77777777" w:rsidR="00296B2D" w:rsidRPr="005325DD" w:rsidRDefault="00296B2D" w:rsidP="00296B2D">
      <w:pPr>
        <w:spacing w:line="240" w:lineRule="auto"/>
        <w:rPr>
          <w:rStyle w:val="Zwaar"/>
          <w:rFonts w:ascii="Arial" w:hAnsi="Arial" w:cs="Arial"/>
          <w:bCs w:val="0"/>
          <w:sz w:val="24"/>
          <w:szCs w:val="24"/>
          <w:lang w:val="de-DE"/>
        </w:rPr>
      </w:pPr>
    </w:p>
    <w:p w14:paraId="18C4190D" w14:textId="77777777" w:rsidR="00296B2D" w:rsidRPr="00233D6E" w:rsidRDefault="00296B2D" w:rsidP="00296B2D">
      <w:pPr>
        <w:rPr>
          <w:rFonts w:ascii="Arial" w:hAnsi="Arial" w:cs="Arial"/>
          <w:color w:val="595959" w:themeColor="text1" w:themeTint="A6"/>
          <w:sz w:val="24"/>
          <w:szCs w:val="24"/>
          <w:lang w:val="de-DE"/>
        </w:rPr>
      </w:pPr>
      <w:r>
        <w:rPr>
          <w:rStyle w:val="Zwaar"/>
          <w:rFonts w:ascii="Arial" w:hAnsi="Arial" w:cs="Arial"/>
          <w:color w:val="595959" w:themeColor="text1" w:themeTint="A6"/>
          <w:sz w:val="24"/>
          <w:szCs w:val="24"/>
          <w:lang w:val="de-DE"/>
        </w:rPr>
        <w:t>17. Mai 2010 21:23</w:t>
      </w:r>
      <w:r w:rsidRPr="00233D6E">
        <w:rPr>
          <w:rStyle w:val="Zwaar"/>
          <w:rFonts w:ascii="Arial" w:hAnsi="Arial" w:cs="Arial"/>
          <w:color w:val="595959" w:themeColor="text1" w:themeTint="A6"/>
          <w:sz w:val="24"/>
          <w:szCs w:val="24"/>
          <w:lang w:val="de-DE"/>
        </w:rPr>
        <w:t xml:space="preserve"> </w:t>
      </w:r>
    </w:p>
    <w:p w14:paraId="3601D965" w14:textId="15FB983C" w:rsidR="00296B2D" w:rsidRPr="00233D6E" w:rsidRDefault="00296B2D" w:rsidP="00296B2D">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Millionenraub im KaDeWe</w:t>
      </w:r>
    </w:p>
    <w:p w14:paraId="7FFDD114" w14:textId="27F4CDBF" w:rsidR="00296B2D" w:rsidRDefault="00296B2D" w:rsidP="00296B2D">
      <w:pPr>
        <w:pStyle w:val="Kop2"/>
        <w:spacing w:before="0" w:beforeAutospacing="0" w:after="0" w:afterAutospacing="0" w:line="264" w:lineRule="atLeast"/>
        <w:rPr>
          <w:rFonts w:ascii="Arial" w:hAnsi="Arial" w:cs="Arial"/>
          <w:sz w:val="24"/>
          <w:szCs w:val="24"/>
          <w:lang w:val="de-DE"/>
        </w:rPr>
      </w:pPr>
      <w:r>
        <w:rPr>
          <w:rFonts w:ascii="Arial" w:hAnsi="Arial" w:cs="Arial"/>
          <w:color w:val="000000" w:themeColor="text1"/>
          <w:sz w:val="28"/>
          <w:szCs w:val="28"/>
          <w:lang w:val="de-DE"/>
        </w:rPr>
        <w:t>Der doppelte Räuber</w:t>
      </w:r>
    </w:p>
    <w:p w14:paraId="364A6447" w14:textId="77777777" w:rsidR="00296B2D" w:rsidRDefault="00296B2D" w:rsidP="00407D0B">
      <w:pPr>
        <w:pStyle w:val="articleentry-summary"/>
        <w:spacing w:before="0" w:beforeAutospacing="0" w:after="0" w:afterAutospacing="0" w:line="336" w:lineRule="atLeast"/>
        <w:rPr>
          <w:rFonts w:ascii="Arial" w:hAnsi="Arial" w:cs="Arial"/>
          <w:b/>
          <w:lang w:val="de-DE"/>
        </w:rPr>
      </w:pPr>
    </w:p>
    <w:p w14:paraId="5F6AC483" w14:textId="39249DC1" w:rsidR="00407D0B" w:rsidRDefault="00407D0B" w:rsidP="00296B2D">
      <w:pPr>
        <w:pStyle w:val="articleentry-summary"/>
        <w:spacing w:before="0" w:beforeAutospacing="0" w:after="0" w:afterAutospacing="0"/>
        <w:rPr>
          <w:rFonts w:ascii="Arial" w:hAnsi="Arial" w:cs="Arial"/>
          <w:b/>
          <w:lang w:val="de-DE"/>
        </w:rPr>
      </w:pPr>
      <w:r w:rsidRPr="005325DD">
        <w:rPr>
          <w:rFonts w:ascii="Arial" w:hAnsi="Arial" w:cs="Arial"/>
          <w:b/>
          <w:lang w:val="de-DE"/>
        </w:rPr>
        <w:t>Auch der KaDeWe-Räuber könnte überführt werden, obwohl seine DNS fast völlig identisch ist mit der seines Zwillingsbruders. Doch warum nutzte das LKA Berlin nicht moderne Analysen?</w:t>
      </w:r>
    </w:p>
    <w:p w14:paraId="4CC4C3F0" w14:textId="77777777" w:rsidR="00296B2D" w:rsidRPr="005325DD" w:rsidRDefault="00296B2D" w:rsidP="00296B2D">
      <w:pPr>
        <w:pStyle w:val="articleentry-summary"/>
        <w:spacing w:before="0" w:beforeAutospacing="0" w:after="0" w:afterAutospacing="0"/>
        <w:rPr>
          <w:rFonts w:ascii="Arial" w:hAnsi="Arial" w:cs="Arial"/>
          <w:b/>
          <w:lang w:val="de-DE"/>
        </w:rPr>
      </w:pPr>
    </w:p>
    <w:p w14:paraId="1E01CC81" w14:textId="02FBE71A" w:rsidR="00407D0B" w:rsidRPr="005325DD" w:rsidRDefault="00407D0B" w:rsidP="00296B2D">
      <w:pPr>
        <w:spacing w:line="240" w:lineRule="auto"/>
        <w:rPr>
          <w:rFonts w:ascii="Arial" w:hAnsi="Arial" w:cs="Arial"/>
          <w:b/>
          <w:bCs/>
          <w:color w:val="888888"/>
          <w:sz w:val="24"/>
          <w:szCs w:val="24"/>
          <w:lang w:val="de-DE"/>
        </w:rPr>
      </w:pPr>
      <w:r w:rsidRPr="005325DD">
        <w:rPr>
          <w:rStyle w:val="Zwaar"/>
          <w:rFonts w:ascii="Arial" w:hAnsi="Arial" w:cs="Arial"/>
          <w:color w:val="888888"/>
          <w:sz w:val="24"/>
          <w:szCs w:val="24"/>
          <w:lang w:val="de-DE"/>
        </w:rPr>
        <w:t>Von</w:t>
      </w:r>
      <w:r w:rsidRPr="005325DD">
        <w:rPr>
          <w:rStyle w:val="apple-converted-space"/>
          <w:rFonts w:ascii="Arial" w:hAnsi="Arial" w:cs="Arial"/>
          <w:b/>
          <w:bCs/>
          <w:color w:val="888888"/>
          <w:sz w:val="24"/>
          <w:szCs w:val="24"/>
          <w:lang w:val="de-DE"/>
        </w:rPr>
        <w:t> </w:t>
      </w:r>
      <w:r w:rsidRPr="005325DD">
        <w:rPr>
          <w:rStyle w:val="Zwaar"/>
          <w:rFonts w:ascii="Arial" w:hAnsi="Arial" w:cs="Arial"/>
          <w:color w:val="888888"/>
          <w:sz w:val="24"/>
          <w:szCs w:val="24"/>
          <w:lang w:val="de-DE"/>
        </w:rPr>
        <w:t>Christina Berndt</w:t>
      </w:r>
    </w:p>
    <w:p w14:paraId="460F2E74" w14:textId="14DD93E2" w:rsidR="00407D0B" w:rsidRDefault="00407D0B" w:rsidP="00296B2D">
      <w:pPr>
        <w:pStyle w:val="Normaalweb"/>
        <w:spacing w:before="0" w:beforeAutospacing="0" w:after="120" w:afterAutospacing="0"/>
        <w:rPr>
          <w:rFonts w:ascii="Arial" w:hAnsi="Arial" w:cs="Arial"/>
          <w:lang w:val="de-DE"/>
        </w:rPr>
      </w:pPr>
      <w:r w:rsidRPr="005325DD">
        <w:rPr>
          <w:rFonts w:ascii="Arial" w:hAnsi="Arial" w:cs="Arial"/>
          <w:noProof/>
        </w:rPr>
        <w:drawing>
          <wp:anchor distT="0" distB="0" distL="114300" distR="114300" simplePos="0" relativeHeight="251663360" behindDoc="1" locked="0" layoutInCell="1" allowOverlap="1" wp14:anchorId="3DF1A749" wp14:editId="7AAB6A6A">
            <wp:simplePos x="0" y="0"/>
            <wp:positionH relativeFrom="column">
              <wp:posOffset>0</wp:posOffset>
            </wp:positionH>
            <wp:positionV relativeFrom="paragraph">
              <wp:posOffset>40640</wp:posOffset>
            </wp:positionV>
            <wp:extent cx="1609725" cy="1447800"/>
            <wp:effectExtent l="0" t="0" r="0" b="0"/>
            <wp:wrapTight wrapText="bothSides">
              <wp:wrapPolygon edited="0">
                <wp:start x="0" y="0"/>
                <wp:lineTo x="0" y="21411"/>
                <wp:lineTo x="21472" y="21411"/>
                <wp:lineTo x="21472" y="0"/>
                <wp:lineTo x="0" y="0"/>
              </wp:wrapPolygon>
            </wp:wrapTight>
            <wp:docPr id="4" name="Afbeelding 2" descr="Millionenraub im KaDeW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Millionenraub im KaDeWe">
                      <a:hlinkClick r:id="rId14"/>
                    </pic:cNvPr>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447800"/>
                    </a:xfrm>
                    <a:prstGeom prst="rect">
                      <a:avLst/>
                    </a:prstGeom>
                    <a:noFill/>
                  </pic:spPr>
                </pic:pic>
              </a:graphicData>
            </a:graphic>
            <wp14:sizeRelH relativeFrom="page">
              <wp14:pctWidth>0</wp14:pctWidth>
            </wp14:sizeRelH>
            <wp14:sizeRelV relativeFrom="page">
              <wp14:pctHeight>0</wp14:pctHeight>
            </wp14:sizeRelV>
          </wp:anchor>
        </w:drawing>
      </w:r>
      <w:r w:rsidRPr="005325DD">
        <w:rPr>
          <w:rFonts w:ascii="Arial" w:hAnsi="Arial" w:cs="Arial"/>
          <w:lang w:val="de-DE"/>
        </w:rPr>
        <w:t>Einer der Brüder muss zu den Dieben gehören. Am Tatort wurde ein Handschuh gefunden, den einer von beiden getragen hat.</w:t>
      </w:r>
    </w:p>
    <w:p w14:paraId="4F75FDD1" w14:textId="5B0662B2" w:rsidR="00407D0B" w:rsidRPr="005325DD" w:rsidRDefault="00407D0B" w:rsidP="00296B2D">
      <w:pPr>
        <w:pStyle w:val="Normaalweb"/>
        <w:spacing w:before="0" w:beforeAutospacing="0" w:after="120" w:afterAutospacing="0"/>
        <w:rPr>
          <w:rFonts w:ascii="Arial" w:hAnsi="Arial" w:cs="Arial"/>
          <w:lang w:val="de-DE"/>
        </w:rPr>
      </w:pPr>
      <w:r w:rsidRPr="005325DD">
        <w:rPr>
          <w:rFonts w:ascii="Arial" w:hAnsi="Arial" w:cs="Arial"/>
          <w:lang w:val="de-DE"/>
        </w:rPr>
        <w:t xml:space="preserve">Und doch hat die Polizei die Zwillinge, die sie nach einem spektakulären Millionenraub im Kaufhaus des Westens (KaDeWe) Ende Januar festgenommen hatte, nun wieder freigelassen: "Ihre DNS ist so gut wie identisch und mit derzeitigen medizinischen Erkenntnissen nicht zu unterscheiden", sagte ein Sprecher der Staatsanwaltschaft mit Verweis auf die Untersuchungen des </w:t>
      </w:r>
      <w:r w:rsidRPr="00BB04B6">
        <w:rPr>
          <w:rFonts w:ascii="Arial" w:hAnsi="Arial" w:cs="Arial"/>
          <w:lang w:val="de-DE"/>
        </w:rPr>
        <w:t>Berliner</w:t>
      </w:r>
      <w:r w:rsidRPr="005325DD">
        <w:rPr>
          <w:rStyle w:val="apple-converted-space"/>
          <w:rFonts w:ascii="Arial" w:hAnsi="Arial" w:cs="Arial"/>
          <w:lang w:val="de-DE"/>
        </w:rPr>
        <w:t> </w:t>
      </w:r>
      <w:r w:rsidRPr="005325DD">
        <w:rPr>
          <w:rFonts w:ascii="Arial" w:hAnsi="Arial" w:cs="Arial"/>
          <w:lang w:val="de-DE"/>
        </w:rPr>
        <w:t>Landeskriminalamts (LKA). So konnte jeder der beiden behaupten, der andere müsse es gewesen sein. Doch das sehen Experten anders.</w:t>
      </w:r>
    </w:p>
    <w:p w14:paraId="7C97276B" w14:textId="77777777" w:rsidR="00407D0B" w:rsidRPr="005325DD" w:rsidRDefault="00407D0B" w:rsidP="00296B2D">
      <w:pPr>
        <w:pStyle w:val="Normaalweb"/>
        <w:spacing w:before="0" w:beforeAutospacing="0" w:after="120" w:afterAutospacing="0"/>
        <w:rPr>
          <w:rFonts w:ascii="Arial" w:hAnsi="Arial" w:cs="Arial"/>
          <w:lang w:val="de-DE"/>
        </w:rPr>
      </w:pPr>
      <w:r w:rsidRPr="005325DD">
        <w:rPr>
          <w:rFonts w:ascii="Arial" w:hAnsi="Arial" w:cs="Arial"/>
          <w:lang w:val="de-DE"/>
        </w:rPr>
        <w:t>"Auch eineiige Zwillinge sind genetisch nicht völlig identisch", sagt der Humangenetiker Arne Pfeufer vom Helmholtz-Zentrum München. "Es gibt wenige Unterschiede, aber sie sind da." Schon bei der Geburt unterschieden sich die Zwillinge an etwa zehn Stellen im Erbgut, im Laufe des Lebens würden es mehr. Diese Stellen zu finden sei zwar mit modernen Techniken wie der genomweiten Genotypisierung noch aufwendig, aber möglich.</w:t>
      </w:r>
    </w:p>
    <w:p w14:paraId="4DD034AC" w14:textId="77777777" w:rsidR="00407D0B" w:rsidRPr="005325DD" w:rsidRDefault="00407D0B" w:rsidP="00296B2D">
      <w:pPr>
        <w:pStyle w:val="Normaalweb"/>
        <w:spacing w:before="0" w:beforeAutospacing="0" w:after="120" w:afterAutospacing="0"/>
        <w:rPr>
          <w:rFonts w:ascii="Arial" w:hAnsi="Arial" w:cs="Arial"/>
          <w:lang w:val="de-DE"/>
        </w:rPr>
      </w:pPr>
      <w:r w:rsidRPr="005325DD">
        <w:rPr>
          <w:rFonts w:ascii="Arial" w:hAnsi="Arial" w:cs="Arial"/>
          <w:lang w:val="de-DE"/>
        </w:rPr>
        <w:t>"Im KaDeWe-Fall ist das letzte Wort sicher nicht gesprochen", sagt daher der Rechtsmediziner Thomas Bajanowski von der Uni Essen. Das Problem sei, dass die Kriminalämter bei DNS-Spuren Standard-Methoden nutzten.</w:t>
      </w:r>
    </w:p>
    <w:p w14:paraId="47818D9D" w14:textId="23523FD0" w:rsidR="00407D0B" w:rsidRPr="005325DD" w:rsidRDefault="00407D0B" w:rsidP="00296B2D">
      <w:pPr>
        <w:pStyle w:val="Normaalweb"/>
        <w:spacing w:before="0" w:beforeAutospacing="0" w:after="120" w:afterAutospacing="0"/>
        <w:rPr>
          <w:rFonts w:ascii="Arial" w:hAnsi="Arial" w:cs="Arial"/>
          <w:lang w:val="de-DE"/>
        </w:rPr>
      </w:pPr>
      <w:r w:rsidRPr="005325DD">
        <w:rPr>
          <w:rFonts w:ascii="Arial" w:hAnsi="Arial" w:cs="Arial"/>
          <w:lang w:val="de-DE"/>
        </w:rPr>
        <w:t>"Es gibt dort eine gewisse Scheu vor neuen Techniken", sagt auch Bernd Brinkmann, Rechtsmediziner der Uni</w:t>
      </w:r>
      <w:r w:rsidRPr="005325DD">
        <w:rPr>
          <w:rStyle w:val="apple-converted-space"/>
          <w:rFonts w:ascii="Arial" w:hAnsi="Arial" w:cs="Arial"/>
          <w:lang w:val="de-DE"/>
        </w:rPr>
        <w:t> </w:t>
      </w:r>
      <w:r w:rsidRPr="00BB04B6">
        <w:rPr>
          <w:rFonts w:ascii="Arial" w:hAnsi="Arial" w:cs="Arial"/>
          <w:lang w:val="de-DE"/>
        </w:rPr>
        <w:t>Münster</w:t>
      </w:r>
      <w:r w:rsidRPr="005325DD">
        <w:rPr>
          <w:rFonts w:ascii="Arial" w:hAnsi="Arial" w:cs="Arial"/>
          <w:lang w:val="de-DE"/>
        </w:rPr>
        <w:t>. Die Zwillings-Unterscheidung sei dagegen "high-end", so Pfeufer. Ihre Verlässlichkeit hänge vor allem von einem Faktor ab: der Qualität der gefundenen DNS.</w:t>
      </w:r>
    </w:p>
    <w:p w14:paraId="5022A5CA" w14:textId="77777777" w:rsidR="00407D0B" w:rsidRPr="005325DD" w:rsidRDefault="00407D0B" w:rsidP="00296B2D">
      <w:pPr>
        <w:pStyle w:val="Normaalweb"/>
        <w:spacing w:before="0" w:beforeAutospacing="0" w:after="120" w:afterAutospacing="0"/>
        <w:rPr>
          <w:rFonts w:ascii="Arial" w:hAnsi="Arial" w:cs="Arial"/>
          <w:lang w:val="de-DE"/>
        </w:rPr>
      </w:pPr>
      <w:r w:rsidRPr="005325DD">
        <w:rPr>
          <w:rFonts w:ascii="Arial" w:hAnsi="Arial" w:cs="Arial"/>
          <w:lang w:val="de-DE"/>
        </w:rPr>
        <w:t>Das LKA will keine Details seiner Untersuchungsergebnisse bekanntgeben. Das Bundeskriminalamt verweist darauf, dass aus rechtlichen Gründen nicht die kodierenden Bereiche des Erbguts analysiert würden - jene Bereiche also, in denen die Gene enthalten sind.</w:t>
      </w:r>
    </w:p>
    <w:p w14:paraId="5C3F037C" w14:textId="77777777" w:rsidR="00407D0B" w:rsidRPr="005325DD" w:rsidRDefault="00407D0B" w:rsidP="00296B2D">
      <w:pPr>
        <w:pStyle w:val="Normaalweb"/>
        <w:spacing w:before="0" w:beforeAutospacing="0" w:after="120" w:afterAutospacing="0"/>
        <w:rPr>
          <w:rFonts w:ascii="Arial" w:hAnsi="Arial" w:cs="Arial"/>
          <w:lang w:val="de-DE"/>
        </w:rPr>
      </w:pPr>
      <w:r w:rsidRPr="005325DD">
        <w:rPr>
          <w:rFonts w:ascii="Arial" w:hAnsi="Arial" w:cs="Arial"/>
          <w:lang w:val="de-DE"/>
        </w:rPr>
        <w:t>Pfeufer sieht darin kein grundsätzliches Problem. Die Genotypisierung funktioniere auch ohne die Gen-Bereiche. Zwar müsse dazu spezielles Zubehör erst angefertigt werden, aber immerhin könnte danach wahrscheinlich einer der Millionendiebe überführt werden. "Meinen Ehrgeiz", sagt Brinkmann, "würde das beflügeln."</w:t>
      </w:r>
    </w:p>
    <w:p w14:paraId="500AA33E" w14:textId="5B649655" w:rsidR="00C0369C" w:rsidRDefault="00F351C2" w:rsidP="00C0369C">
      <w:pPr>
        <w:spacing w:line="360" w:lineRule="auto"/>
        <w:jc w:val="right"/>
        <w:rPr>
          <w:rFonts w:ascii="Arial" w:hAnsi="Arial" w:cs="Arial"/>
          <w:b/>
          <w:sz w:val="24"/>
          <w:szCs w:val="24"/>
          <w:lang w:val="de-DE"/>
        </w:rPr>
      </w:pPr>
      <w:sdt>
        <w:sdtPr>
          <w:rPr>
            <w:rFonts w:ascii="Arial" w:hAnsi="Arial" w:cs="Arial"/>
            <w:b/>
            <w:sz w:val="24"/>
            <w:szCs w:val="24"/>
            <w:lang w:val="de-DE"/>
          </w:rPr>
          <w:id w:val="-841538510"/>
          <w:citation/>
        </w:sdtPr>
        <w:sdtEndPr/>
        <w:sdtContent>
          <w:r w:rsidR="00C0369C">
            <w:rPr>
              <w:rFonts w:ascii="Arial" w:hAnsi="Arial" w:cs="Arial"/>
              <w:b/>
              <w:sz w:val="24"/>
              <w:szCs w:val="24"/>
              <w:lang w:val="de-DE"/>
            </w:rPr>
            <w:fldChar w:fldCharType="begin"/>
          </w:r>
          <w:r w:rsidR="00C0369C" w:rsidRPr="00B32E04">
            <w:rPr>
              <w:rFonts w:ascii="Arial" w:hAnsi="Arial" w:cs="Arial"/>
              <w:b/>
              <w:sz w:val="24"/>
              <w:szCs w:val="24"/>
              <w:lang w:val="de-DE"/>
            </w:rPr>
            <w:instrText xml:space="preserve"> CITATION Chr10 \l 1043 </w:instrText>
          </w:r>
          <w:r w:rsidR="00C0369C">
            <w:rPr>
              <w:rFonts w:ascii="Arial" w:hAnsi="Arial" w:cs="Arial"/>
              <w:b/>
              <w:sz w:val="24"/>
              <w:szCs w:val="24"/>
              <w:lang w:val="de-DE"/>
            </w:rPr>
            <w:fldChar w:fldCharType="separate"/>
          </w:r>
          <w:r w:rsidR="000F727F" w:rsidRPr="000F727F">
            <w:rPr>
              <w:rFonts w:ascii="Arial" w:hAnsi="Arial" w:cs="Arial"/>
              <w:noProof/>
              <w:sz w:val="24"/>
              <w:szCs w:val="24"/>
              <w:lang w:val="de-DE"/>
            </w:rPr>
            <w:t>(Berndt, 2010)</w:t>
          </w:r>
          <w:r w:rsidR="00C0369C">
            <w:rPr>
              <w:rFonts w:ascii="Arial" w:hAnsi="Arial" w:cs="Arial"/>
              <w:b/>
              <w:sz w:val="24"/>
              <w:szCs w:val="24"/>
              <w:lang w:val="de-DE"/>
            </w:rPr>
            <w:fldChar w:fldCharType="end"/>
          </w:r>
        </w:sdtContent>
      </w:sdt>
      <w:r w:rsidR="00C0369C">
        <w:rPr>
          <w:rFonts w:ascii="Arial" w:hAnsi="Arial" w:cs="Arial"/>
          <w:b/>
          <w:sz w:val="24"/>
          <w:szCs w:val="24"/>
          <w:lang w:val="de-DE"/>
        </w:rPr>
        <w:br w:type="page"/>
      </w:r>
    </w:p>
    <w:p w14:paraId="32A4FEEA" w14:textId="4B3F90EA" w:rsidR="00C0369C" w:rsidRPr="009E30DC" w:rsidRDefault="00C0369C" w:rsidP="00C0369C">
      <w:pPr>
        <w:spacing w:line="240" w:lineRule="auto"/>
        <w:rPr>
          <w:rFonts w:ascii="Arial" w:hAnsi="Arial" w:cs="Arial"/>
          <w:sz w:val="24"/>
          <w:szCs w:val="24"/>
          <w:u w:val="single"/>
          <w:lang w:val="de-DE"/>
        </w:rPr>
      </w:pPr>
      <w:r w:rsidRPr="009E30DC">
        <w:rPr>
          <w:rFonts w:ascii="Arial" w:hAnsi="Arial" w:cs="Arial"/>
          <w:b/>
          <w:sz w:val="24"/>
          <w:szCs w:val="24"/>
          <w:u w:val="single"/>
          <w:lang w:val="de-DE"/>
        </w:rPr>
        <w:lastRenderedPageBreak/>
        <w:t xml:space="preserve">Text </w:t>
      </w:r>
      <w:r>
        <w:rPr>
          <w:rFonts w:ascii="Arial" w:hAnsi="Arial" w:cs="Arial"/>
          <w:b/>
          <w:sz w:val="24"/>
          <w:szCs w:val="24"/>
          <w:u w:val="single"/>
          <w:lang w:val="de-DE"/>
        </w:rPr>
        <w:t xml:space="preserve">4b </w:t>
      </w:r>
      <w:r w:rsidRPr="009E30DC">
        <w:rPr>
          <w:rFonts w:ascii="Arial" w:hAnsi="Arial" w:cs="Arial"/>
          <w:b/>
          <w:sz w:val="24"/>
          <w:szCs w:val="24"/>
          <w:u w:val="single"/>
          <w:lang w:val="de-DE"/>
        </w:rPr>
        <w:t xml:space="preserve">– </w:t>
      </w:r>
      <w:r>
        <w:rPr>
          <w:rFonts w:ascii="Arial" w:hAnsi="Arial" w:cs="Arial"/>
          <w:b/>
          <w:sz w:val="24"/>
          <w:szCs w:val="24"/>
          <w:u w:val="single"/>
          <w:lang w:val="de-DE"/>
        </w:rPr>
        <w:t>Polizei und Justiz</w:t>
      </w:r>
    </w:p>
    <w:p w14:paraId="7ED42A66" w14:textId="77777777" w:rsidR="00C0369C" w:rsidRPr="005325DD" w:rsidRDefault="00C0369C" w:rsidP="00C0369C">
      <w:pPr>
        <w:spacing w:line="240" w:lineRule="auto"/>
        <w:rPr>
          <w:rStyle w:val="Zwaar"/>
          <w:rFonts w:ascii="Arial" w:hAnsi="Arial" w:cs="Arial"/>
          <w:bCs w:val="0"/>
          <w:sz w:val="24"/>
          <w:szCs w:val="24"/>
          <w:lang w:val="de-DE"/>
        </w:rPr>
      </w:pPr>
    </w:p>
    <w:p w14:paraId="2C6B91A1" w14:textId="5E837A9C" w:rsidR="00C0369C" w:rsidRPr="00233D6E" w:rsidRDefault="00C0369C" w:rsidP="00C0369C">
      <w:pPr>
        <w:rPr>
          <w:rFonts w:ascii="Arial" w:hAnsi="Arial" w:cs="Arial"/>
          <w:color w:val="595959" w:themeColor="text1" w:themeTint="A6"/>
          <w:sz w:val="24"/>
          <w:szCs w:val="24"/>
          <w:lang w:val="de-DE"/>
        </w:rPr>
      </w:pPr>
      <w:r>
        <w:rPr>
          <w:rStyle w:val="Zwaar"/>
          <w:rFonts w:ascii="Arial" w:hAnsi="Arial" w:cs="Arial"/>
          <w:color w:val="595959" w:themeColor="text1" w:themeTint="A6"/>
          <w:sz w:val="24"/>
          <w:szCs w:val="24"/>
          <w:lang w:val="de-DE"/>
        </w:rPr>
        <w:t>1. November 2013</w:t>
      </w:r>
      <w:r w:rsidRPr="00233D6E">
        <w:rPr>
          <w:rStyle w:val="Zwaar"/>
          <w:rFonts w:ascii="Arial" w:hAnsi="Arial" w:cs="Arial"/>
          <w:color w:val="595959" w:themeColor="text1" w:themeTint="A6"/>
          <w:sz w:val="24"/>
          <w:szCs w:val="24"/>
          <w:lang w:val="de-DE"/>
        </w:rPr>
        <w:t xml:space="preserve"> </w:t>
      </w:r>
    </w:p>
    <w:p w14:paraId="35BE89A8" w14:textId="7C814B3B" w:rsidR="00C0369C" w:rsidRPr="00233D6E" w:rsidRDefault="00F13D23" w:rsidP="00C0369C">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Juwelen-Raub</w:t>
      </w:r>
    </w:p>
    <w:p w14:paraId="69B3C666" w14:textId="3F1B1708" w:rsidR="00C0369C" w:rsidRDefault="00F13D23" w:rsidP="00C0369C">
      <w:pPr>
        <w:pStyle w:val="Kop2"/>
        <w:spacing w:before="0" w:beforeAutospacing="0" w:after="0" w:afterAutospacing="0" w:line="264" w:lineRule="atLeast"/>
        <w:rPr>
          <w:rFonts w:ascii="Arial" w:hAnsi="Arial" w:cs="Arial"/>
          <w:sz w:val="24"/>
          <w:szCs w:val="24"/>
          <w:lang w:val="de-DE"/>
        </w:rPr>
      </w:pPr>
      <w:r>
        <w:rPr>
          <w:rFonts w:ascii="Arial" w:hAnsi="Arial" w:cs="Arial"/>
          <w:color w:val="000000" w:themeColor="text1"/>
          <w:sz w:val="28"/>
          <w:szCs w:val="28"/>
          <w:lang w:val="de-DE"/>
        </w:rPr>
        <w:t>Raub-Zwillinge aus dem KaDeWe immer noch frei</w:t>
      </w:r>
    </w:p>
    <w:p w14:paraId="32B59F18" w14:textId="77777777" w:rsidR="00407D0B" w:rsidRPr="005325DD" w:rsidRDefault="00407D0B" w:rsidP="00407D0B">
      <w:pPr>
        <w:rPr>
          <w:rFonts w:ascii="Arial" w:hAnsi="Arial" w:cs="Arial"/>
          <w:sz w:val="24"/>
          <w:szCs w:val="24"/>
          <w:lang w:val="de-DE"/>
        </w:rPr>
      </w:pPr>
    </w:p>
    <w:p w14:paraId="6A0CF4B9" w14:textId="6605994C" w:rsidR="00407D0B" w:rsidRPr="00F13D23" w:rsidRDefault="00407D0B" w:rsidP="00F13D23">
      <w:pPr>
        <w:shd w:val="clear" w:color="auto" w:fill="FFFFFF"/>
        <w:spacing w:after="120" w:line="240" w:lineRule="auto"/>
        <w:rPr>
          <w:rFonts w:ascii="Arial" w:hAnsi="Arial" w:cs="Arial"/>
          <w:color w:val="000000" w:themeColor="text1"/>
          <w:sz w:val="24"/>
          <w:szCs w:val="24"/>
          <w:lang w:val="de-DE"/>
        </w:rPr>
      </w:pPr>
      <w:r w:rsidRPr="00F13D23">
        <w:rPr>
          <w:rStyle w:val="district"/>
          <w:rFonts w:ascii="Arial" w:hAnsi="Arial" w:cs="Arial"/>
          <w:caps/>
          <w:color w:val="000000" w:themeColor="text1"/>
          <w:sz w:val="24"/>
          <w:szCs w:val="24"/>
          <w:lang w:val="de-DE"/>
        </w:rPr>
        <w:t>BERLIN</w:t>
      </w:r>
      <w:r w:rsidRPr="00F13D23">
        <w:rPr>
          <w:rStyle w:val="apple-converted-space"/>
          <w:rFonts w:ascii="Arial" w:hAnsi="Arial" w:cs="Arial"/>
          <w:caps/>
          <w:color w:val="000000" w:themeColor="text1"/>
          <w:sz w:val="24"/>
          <w:szCs w:val="24"/>
          <w:lang w:val="de-DE"/>
        </w:rPr>
        <w:t> </w:t>
      </w:r>
      <w:r w:rsidRPr="00F13D23">
        <w:rPr>
          <w:rStyle w:val="district"/>
          <w:rFonts w:ascii="Arial" w:hAnsi="Arial" w:cs="Arial"/>
          <w:caps/>
          <w:color w:val="000000" w:themeColor="text1"/>
          <w:sz w:val="24"/>
          <w:szCs w:val="24"/>
          <w:lang w:val="de-DE"/>
        </w:rPr>
        <w:t>– </w:t>
      </w:r>
      <w:r w:rsidRPr="00F13D23">
        <w:rPr>
          <w:rFonts w:ascii="Arial" w:hAnsi="Arial" w:cs="Arial"/>
          <w:color w:val="000000" w:themeColor="text1"/>
          <w:sz w:val="24"/>
          <w:szCs w:val="24"/>
          <w:lang w:val="de-DE"/>
        </w:rPr>
        <w:t>Eine Straftat, ein Zwillingspärchen und die spannende Frage: Wer von beiden war denn nun der Täter? Bei dem spektakulären Juwelen-Raub im KaDeWe konnte diese Frage bis heute nicht geklärt werden. Und so sind die Hauptverdächtigen auch nicht verurteilt worden.</w:t>
      </w:r>
    </w:p>
    <w:p w14:paraId="0E153B3F" w14:textId="562EB043" w:rsidR="00407D0B" w:rsidRDefault="00407D0B" w:rsidP="00407D0B">
      <w:pPr>
        <w:pStyle w:val="Normaalweb"/>
        <w:shd w:val="clear" w:color="auto" w:fill="FFFFFF"/>
        <w:spacing w:before="0" w:beforeAutospacing="0" w:after="120" w:afterAutospacing="0"/>
        <w:rPr>
          <w:rFonts w:ascii="Arial" w:hAnsi="Arial" w:cs="Arial"/>
          <w:color w:val="000000" w:themeColor="text1"/>
          <w:lang w:val="de-DE"/>
        </w:rPr>
      </w:pPr>
      <w:r w:rsidRPr="00F13D23">
        <w:rPr>
          <w:rFonts w:ascii="Arial" w:hAnsi="Arial" w:cs="Arial"/>
          <w:color w:val="000000" w:themeColor="text1"/>
          <w:lang w:val="de-DE"/>
        </w:rPr>
        <w:t>Einer der Zwillinge war 2009 in das berühmte Kaufhaus eingebrochen und hatte Juwelen und Luxus-Uhren im siebenstelligen Euro-Wert gestohlen. Zwar konnten die Ermittler am Tatort an einem Handschuh eine DNA-Spur sicherstellen, die sie schließlich zu Abbas und Hassan O. führte. Doch weil die Brüder eineiige Zwillinge sind, konnte die DNA-Spur und damit der Einbruch keinem der beiden eindeutig nachgewiesen werden.</w:t>
      </w:r>
    </w:p>
    <w:p w14:paraId="582CDC45" w14:textId="5DA3BD65" w:rsidR="00F13D23" w:rsidRDefault="00F351C2" w:rsidP="005913B9">
      <w:pPr>
        <w:pStyle w:val="Normaalweb"/>
        <w:shd w:val="clear" w:color="auto" w:fill="FFFFFF"/>
        <w:spacing w:before="0" w:beforeAutospacing="0" w:after="120" w:afterAutospacing="0"/>
        <w:jc w:val="right"/>
        <w:rPr>
          <w:rFonts w:ascii="Arial" w:hAnsi="Arial" w:cs="Arial"/>
          <w:color w:val="000000" w:themeColor="text1"/>
          <w:lang w:val="de-DE"/>
        </w:rPr>
      </w:pPr>
      <w:sdt>
        <w:sdtPr>
          <w:rPr>
            <w:rFonts w:ascii="Arial" w:hAnsi="Arial" w:cs="Arial"/>
            <w:color w:val="000000" w:themeColor="text1"/>
            <w:lang w:val="de-DE"/>
          </w:rPr>
          <w:id w:val="-1619294922"/>
          <w:citation/>
        </w:sdtPr>
        <w:sdtEndPr/>
        <w:sdtContent>
          <w:r w:rsidR="005913B9">
            <w:rPr>
              <w:rFonts w:ascii="Arial" w:hAnsi="Arial" w:cs="Arial"/>
              <w:color w:val="000000" w:themeColor="text1"/>
              <w:lang w:val="de-DE"/>
            </w:rPr>
            <w:fldChar w:fldCharType="begin"/>
          </w:r>
          <w:r w:rsidR="005913B9">
            <w:rPr>
              <w:rFonts w:ascii="Arial" w:hAnsi="Arial" w:cs="Arial"/>
              <w:color w:val="000000" w:themeColor="text1"/>
            </w:rPr>
            <w:instrText xml:space="preserve"> CITATION Ber13 \l 1043 </w:instrText>
          </w:r>
          <w:r w:rsidR="005913B9">
            <w:rPr>
              <w:rFonts w:ascii="Arial" w:hAnsi="Arial" w:cs="Arial"/>
              <w:color w:val="000000" w:themeColor="text1"/>
              <w:lang w:val="de-DE"/>
            </w:rPr>
            <w:fldChar w:fldCharType="separate"/>
          </w:r>
          <w:r w:rsidR="000F727F" w:rsidRPr="000F727F">
            <w:rPr>
              <w:rFonts w:ascii="Arial" w:hAnsi="Arial" w:cs="Arial"/>
              <w:noProof/>
              <w:color w:val="000000" w:themeColor="text1"/>
            </w:rPr>
            <w:t>(Berliner Kurier, 2013)</w:t>
          </w:r>
          <w:r w:rsidR="005913B9">
            <w:rPr>
              <w:rFonts w:ascii="Arial" w:hAnsi="Arial" w:cs="Arial"/>
              <w:color w:val="000000" w:themeColor="text1"/>
              <w:lang w:val="de-DE"/>
            </w:rPr>
            <w:fldChar w:fldCharType="end"/>
          </w:r>
        </w:sdtContent>
      </w:sdt>
    </w:p>
    <w:p w14:paraId="7B7BCB2B" w14:textId="77777777" w:rsidR="00407D0B" w:rsidRPr="005325DD" w:rsidRDefault="00407D0B" w:rsidP="00407D0B">
      <w:pPr>
        <w:spacing w:line="240" w:lineRule="auto"/>
        <w:rPr>
          <w:rFonts w:ascii="Arial" w:hAnsi="Arial" w:cs="Arial"/>
          <w:sz w:val="24"/>
          <w:szCs w:val="24"/>
          <w:lang w:val="de-DE"/>
        </w:rPr>
      </w:pPr>
    </w:p>
    <w:p w14:paraId="572E3A30" w14:textId="77777777" w:rsidR="00407D0B" w:rsidRPr="005325DD" w:rsidRDefault="00407D0B" w:rsidP="00407D0B">
      <w:pPr>
        <w:spacing w:line="240" w:lineRule="auto"/>
        <w:rPr>
          <w:rFonts w:ascii="Arial" w:hAnsi="Arial" w:cs="Arial"/>
          <w:sz w:val="24"/>
          <w:szCs w:val="24"/>
          <w:lang w:val="de-DE"/>
        </w:rPr>
      </w:pPr>
    </w:p>
    <w:p w14:paraId="7F1655C8" w14:textId="77DAA009" w:rsidR="001B5ED8" w:rsidRPr="005325DD" w:rsidRDefault="001B5ED8" w:rsidP="001B5ED8">
      <w:pPr>
        <w:spacing w:line="240" w:lineRule="auto"/>
        <w:rPr>
          <w:rFonts w:ascii="Arial" w:hAnsi="Arial" w:cs="Arial"/>
          <w:b/>
          <w:sz w:val="24"/>
          <w:szCs w:val="24"/>
          <w:lang w:val="de-DE"/>
        </w:rPr>
      </w:pPr>
      <w:r w:rsidRPr="005325DD">
        <w:rPr>
          <w:rFonts w:ascii="Arial" w:hAnsi="Arial" w:cs="Arial"/>
          <w:b/>
          <w:sz w:val="24"/>
          <w:szCs w:val="24"/>
          <w:lang w:val="de-DE"/>
        </w:rPr>
        <w:t xml:space="preserve">Gruppe </w:t>
      </w:r>
      <w:r>
        <w:rPr>
          <w:rFonts w:ascii="Arial" w:hAnsi="Arial" w:cs="Arial"/>
          <w:b/>
          <w:sz w:val="24"/>
          <w:szCs w:val="24"/>
          <w:lang w:val="de-DE"/>
        </w:rPr>
        <w:t>4</w:t>
      </w:r>
      <w:r w:rsidRPr="005325DD">
        <w:rPr>
          <w:rFonts w:ascii="Arial" w:hAnsi="Arial" w:cs="Arial"/>
          <w:b/>
          <w:sz w:val="24"/>
          <w:szCs w:val="24"/>
          <w:lang w:val="de-DE"/>
        </w:rPr>
        <w:t xml:space="preserve"> – Aufgaben zu </w:t>
      </w:r>
      <w:r>
        <w:rPr>
          <w:rFonts w:ascii="Arial" w:hAnsi="Arial" w:cs="Arial"/>
          <w:b/>
          <w:sz w:val="24"/>
          <w:szCs w:val="24"/>
          <w:lang w:val="de-DE"/>
        </w:rPr>
        <w:t>den Texten 4a &amp; 4b</w:t>
      </w:r>
    </w:p>
    <w:p w14:paraId="73E3E7D1" w14:textId="77777777" w:rsidR="00EE6FAE" w:rsidRPr="005325DD" w:rsidRDefault="00EE6FAE" w:rsidP="001B5ED8">
      <w:pPr>
        <w:spacing w:line="240" w:lineRule="auto"/>
        <w:rPr>
          <w:rFonts w:ascii="Arial" w:hAnsi="Arial" w:cs="Arial"/>
          <w:sz w:val="24"/>
          <w:szCs w:val="24"/>
          <w:lang w:val="de-DE"/>
        </w:rPr>
      </w:pPr>
    </w:p>
    <w:p w14:paraId="3A21F6D1" w14:textId="77777777" w:rsidR="001B5ED8" w:rsidRPr="00233D6E" w:rsidRDefault="001B5ED8" w:rsidP="001B5ED8">
      <w:pPr>
        <w:pStyle w:val="Lijstalinea"/>
        <w:numPr>
          <w:ilvl w:val="0"/>
          <w:numId w:val="19"/>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44068113" w14:textId="77777777" w:rsidR="001B5ED8" w:rsidRDefault="001B5ED8" w:rsidP="001B5ED8">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2263"/>
        <w:gridCol w:w="6799"/>
      </w:tblGrid>
      <w:tr w:rsidR="001B5ED8" w14:paraId="03E6B4E9" w14:textId="77777777" w:rsidTr="00AE268C">
        <w:tc>
          <w:tcPr>
            <w:tcW w:w="2263" w:type="dxa"/>
          </w:tcPr>
          <w:p w14:paraId="489284E0" w14:textId="6ED2CC50" w:rsidR="001B5ED8" w:rsidRDefault="001B5ED8" w:rsidP="00AE268C">
            <w:pPr>
              <w:spacing w:line="360" w:lineRule="auto"/>
              <w:rPr>
                <w:rFonts w:ascii="Arial" w:hAnsi="Arial" w:cs="Arial"/>
                <w:sz w:val="24"/>
                <w:szCs w:val="24"/>
                <w:lang w:val="de-DE"/>
              </w:rPr>
            </w:pPr>
            <w:r>
              <w:rPr>
                <w:rFonts w:ascii="Arial" w:hAnsi="Arial" w:cs="Arial"/>
                <w:sz w:val="24"/>
                <w:szCs w:val="24"/>
                <w:lang w:val="de-DE"/>
              </w:rPr>
              <w:t>Was?</w:t>
            </w:r>
          </w:p>
        </w:tc>
        <w:tc>
          <w:tcPr>
            <w:tcW w:w="6799" w:type="dxa"/>
          </w:tcPr>
          <w:p w14:paraId="38007073" w14:textId="77777777" w:rsidR="001B5ED8" w:rsidRDefault="001B5ED8" w:rsidP="00AE268C">
            <w:pPr>
              <w:spacing w:line="360" w:lineRule="auto"/>
              <w:rPr>
                <w:rFonts w:ascii="Arial" w:hAnsi="Arial" w:cs="Arial"/>
                <w:sz w:val="24"/>
                <w:szCs w:val="24"/>
                <w:lang w:val="de-DE"/>
              </w:rPr>
            </w:pPr>
          </w:p>
        </w:tc>
      </w:tr>
      <w:tr w:rsidR="001B5ED8" w14:paraId="69EF523B" w14:textId="77777777" w:rsidTr="00AE268C">
        <w:tc>
          <w:tcPr>
            <w:tcW w:w="2263" w:type="dxa"/>
          </w:tcPr>
          <w:p w14:paraId="44B70CE9" w14:textId="018D4D73" w:rsidR="001B5ED8" w:rsidRDefault="001B5ED8" w:rsidP="00AE268C">
            <w:pPr>
              <w:spacing w:line="360" w:lineRule="auto"/>
              <w:rPr>
                <w:rFonts w:ascii="Arial" w:hAnsi="Arial" w:cs="Arial"/>
                <w:sz w:val="24"/>
                <w:szCs w:val="24"/>
                <w:lang w:val="de-DE"/>
              </w:rPr>
            </w:pPr>
            <w:r>
              <w:rPr>
                <w:rFonts w:ascii="Arial" w:hAnsi="Arial" w:cs="Arial"/>
                <w:sz w:val="24"/>
                <w:szCs w:val="24"/>
                <w:lang w:val="de-DE"/>
              </w:rPr>
              <w:t>Experten</w:t>
            </w:r>
          </w:p>
        </w:tc>
        <w:tc>
          <w:tcPr>
            <w:tcW w:w="6799" w:type="dxa"/>
          </w:tcPr>
          <w:p w14:paraId="1DD2AA79" w14:textId="77777777" w:rsidR="001B5ED8" w:rsidRDefault="001B5ED8" w:rsidP="00AE268C">
            <w:pPr>
              <w:spacing w:line="360" w:lineRule="auto"/>
              <w:rPr>
                <w:rFonts w:ascii="Arial" w:hAnsi="Arial" w:cs="Arial"/>
                <w:sz w:val="24"/>
                <w:szCs w:val="24"/>
                <w:lang w:val="de-DE"/>
              </w:rPr>
            </w:pPr>
          </w:p>
          <w:p w14:paraId="35E29B68" w14:textId="77777777" w:rsidR="001B5ED8" w:rsidRDefault="001B5ED8" w:rsidP="00AE268C">
            <w:pPr>
              <w:spacing w:line="360" w:lineRule="auto"/>
              <w:rPr>
                <w:rFonts w:ascii="Arial" w:hAnsi="Arial" w:cs="Arial"/>
                <w:sz w:val="24"/>
                <w:szCs w:val="24"/>
                <w:lang w:val="de-DE"/>
              </w:rPr>
            </w:pPr>
          </w:p>
          <w:p w14:paraId="5170A824" w14:textId="77777777" w:rsidR="001B5ED8" w:rsidRDefault="001B5ED8" w:rsidP="00AE268C">
            <w:pPr>
              <w:spacing w:line="360" w:lineRule="auto"/>
              <w:rPr>
                <w:rFonts w:ascii="Arial" w:hAnsi="Arial" w:cs="Arial"/>
                <w:sz w:val="24"/>
                <w:szCs w:val="24"/>
                <w:lang w:val="de-DE"/>
              </w:rPr>
            </w:pPr>
          </w:p>
        </w:tc>
      </w:tr>
      <w:tr w:rsidR="001B5ED8" w14:paraId="40F584CF" w14:textId="77777777" w:rsidTr="00AE268C">
        <w:tc>
          <w:tcPr>
            <w:tcW w:w="2263" w:type="dxa"/>
          </w:tcPr>
          <w:p w14:paraId="1D328384" w14:textId="4F398A45" w:rsidR="001B5ED8" w:rsidRDefault="001B5ED8" w:rsidP="00AE268C">
            <w:pPr>
              <w:spacing w:line="360" w:lineRule="auto"/>
              <w:rPr>
                <w:rFonts w:ascii="Arial" w:hAnsi="Arial" w:cs="Arial"/>
                <w:sz w:val="24"/>
                <w:szCs w:val="24"/>
                <w:lang w:val="de-DE"/>
              </w:rPr>
            </w:pPr>
            <w:r>
              <w:rPr>
                <w:rFonts w:ascii="Arial" w:hAnsi="Arial" w:cs="Arial"/>
                <w:sz w:val="24"/>
                <w:szCs w:val="24"/>
                <w:lang w:val="de-DE"/>
              </w:rPr>
              <w:t>Problem</w:t>
            </w:r>
          </w:p>
        </w:tc>
        <w:tc>
          <w:tcPr>
            <w:tcW w:w="6799" w:type="dxa"/>
          </w:tcPr>
          <w:p w14:paraId="18A8E895" w14:textId="77777777" w:rsidR="001B5ED8" w:rsidRDefault="001B5ED8" w:rsidP="00AE268C">
            <w:pPr>
              <w:spacing w:line="360" w:lineRule="auto"/>
              <w:rPr>
                <w:rFonts w:ascii="Arial" w:hAnsi="Arial" w:cs="Arial"/>
                <w:sz w:val="24"/>
                <w:szCs w:val="24"/>
                <w:lang w:val="de-DE"/>
              </w:rPr>
            </w:pPr>
          </w:p>
          <w:p w14:paraId="52CAB399" w14:textId="77777777" w:rsidR="001B5ED8" w:rsidRDefault="001B5ED8" w:rsidP="00AE268C">
            <w:pPr>
              <w:spacing w:line="360" w:lineRule="auto"/>
              <w:rPr>
                <w:rFonts w:ascii="Arial" w:hAnsi="Arial" w:cs="Arial"/>
                <w:sz w:val="24"/>
                <w:szCs w:val="24"/>
                <w:lang w:val="de-DE"/>
              </w:rPr>
            </w:pPr>
          </w:p>
          <w:p w14:paraId="35EC2FE0" w14:textId="22EF5633" w:rsidR="001B5ED8" w:rsidRDefault="001B5ED8" w:rsidP="00AE268C">
            <w:pPr>
              <w:spacing w:line="360" w:lineRule="auto"/>
              <w:rPr>
                <w:rFonts w:ascii="Arial" w:hAnsi="Arial" w:cs="Arial"/>
                <w:sz w:val="24"/>
                <w:szCs w:val="24"/>
                <w:lang w:val="de-DE"/>
              </w:rPr>
            </w:pPr>
          </w:p>
        </w:tc>
      </w:tr>
      <w:tr w:rsidR="001B5ED8" w14:paraId="08C926A4" w14:textId="77777777" w:rsidTr="00AE268C">
        <w:tc>
          <w:tcPr>
            <w:tcW w:w="2263" w:type="dxa"/>
          </w:tcPr>
          <w:p w14:paraId="1662F671" w14:textId="082FE067" w:rsidR="001B5ED8" w:rsidRDefault="001B5ED8" w:rsidP="00AE268C">
            <w:pPr>
              <w:spacing w:line="360" w:lineRule="auto"/>
              <w:rPr>
                <w:rFonts w:ascii="Arial" w:hAnsi="Arial" w:cs="Arial"/>
                <w:sz w:val="24"/>
                <w:szCs w:val="24"/>
                <w:lang w:val="de-DE"/>
              </w:rPr>
            </w:pPr>
            <w:r>
              <w:rPr>
                <w:rFonts w:ascii="Arial" w:hAnsi="Arial" w:cs="Arial"/>
                <w:sz w:val="24"/>
                <w:szCs w:val="24"/>
                <w:lang w:val="de-DE"/>
              </w:rPr>
              <w:t>Pfeufer</w:t>
            </w:r>
          </w:p>
        </w:tc>
        <w:tc>
          <w:tcPr>
            <w:tcW w:w="6799" w:type="dxa"/>
          </w:tcPr>
          <w:p w14:paraId="7E077378" w14:textId="77777777" w:rsidR="001B5ED8" w:rsidRDefault="001B5ED8" w:rsidP="00AE268C">
            <w:pPr>
              <w:spacing w:line="360" w:lineRule="auto"/>
              <w:rPr>
                <w:rFonts w:ascii="Arial" w:hAnsi="Arial" w:cs="Arial"/>
                <w:sz w:val="24"/>
                <w:szCs w:val="24"/>
                <w:lang w:val="de-DE"/>
              </w:rPr>
            </w:pPr>
          </w:p>
          <w:p w14:paraId="6D95040C" w14:textId="4558E2F4" w:rsidR="001B5ED8" w:rsidRDefault="001B5ED8" w:rsidP="00AE268C">
            <w:pPr>
              <w:spacing w:line="360" w:lineRule="auto"/>
              <w:rPr>
                <w:rFonts w:ascii="Arial" w:hAnsi="Arial" w:cs="Arial"/>
                <w:sz w:val="24"/>
                <w:szCs w:val="24"/>
                <w:lang w:val="de-DE"/>
              </w:rPr>
            </w:pPr>
          </w:p>
        </w:tc>
      </w:tr>
      <w:tr w:rsidR="001B5ED8" w14:paraId="07DD9F6D" w14:textId="77777777" w:rsidTr="00AE268C">
        <w:tc>
          <w:tcPr>
            <w:tcW w:w="2263" w:type="dxa"/>
          </w:tcPr>
          <w:p w14:paraId="734471AB" w14:textId="2786F9A4" w:rsidR="001B5ED8" w:rsidRDefault="001B5ED8" w:rsidP="00AE268C">
            <w:pPr>
              <w:spacing w:line="360" w:lineRule="auto"/>
              <w:rPr>
                <w:rFonts w:ascii="Arial" w:hAnsi="Arial" w:cs="Arial"/>
                <w:sz w:val="24"/>
                <w:szCs w:val="24"/>
                <w:lang w:val="de-DE"/>
              </w:rPr>
            </w:pPr>
            <w:r>
              <w:rPr>
                <w:rFonts w:ascii="Arial" w:hAnsi="Arial" w:cs="Arial"/>
                <w:sz w:val="24"/>
                <w:szCs w:val="24"/>
                <w:lang w:val="de-DE"/>
              </w:rPr>
              <w:t>LKA</w:t>
            </w:r>
          </w:p>
        </w:tc>
        <w:tc>
          <w:tcPr>
            <w:tcW w:w="6799" w:type="dxa"/>
          </w:tcPr>
          <w:p w14:paraId="4CDF7B58" w14:textId="77777777" w:rsidR="001B5ED8" w:rsidRDefault="001B5ED8" w:rsidP="00AE268C">
            <w:pPr>
              <w:spacing w:line="360" w:lineRule="auto"/>
              <w:rPr>
                <w:rFonts w:ascii="Arial" w:hAnsi="Arial" w:cs="Arial"/>
                <w:sz w:val="24"/>
                <w:szCs w:val="24"/>
                <w:lang w:val="de-DE"/>
              </w:rPr>
            </w:pPr>
          </w:p>
          <w:p w14:paraId="23C9981F" w14:textId="7EE5B1B5" w:rsidR="001B5ED8" w:rsidRDefault="001B5ED8" w:rsidP="00AE268C">
            <w:pPr>
              <w:spacing w:line="360" w:lineRule="auto"/>
              <w:rPr>
                <w:rFonts w:ascii="Arial" w:hAnsi="Arial" w:cs="Arial"/>
                <w:sz w:val="24"/>
                <w:szCs w:val="24"/>
                <w:lang w:val="de-DE"/>
              </w:rPr>
            </w:pPr>
          </w:p>
        </w:tc>
      </w:tr>
      <w:tr w:rsidR="001B5ED8" w14:paraId="04DBAA58" w14:textId="77777777" w:rsidTr="00AE268C">
        <w:tc>
          <w:tcPr>
            <w:tcW w:w="2263" w:type="dxa"/>
          </w:tcPr>
          <w:p w14:paraId="0AE40773" w14:textId="6D43DFB3" w:rsidR="001B5ED8" w:rsidRDefault="001B5ED8" w:rsidP="00AE268C">
            <w:pPr>
              <w:spacing w:line="360" w:lineRule="auto"/>
              <w:rPr>
                <w:rFonts w:ascii="Arial" w:hAnsi="Arial" w:cs="Arial"/>
                <w:sz w:val="24"/>
                <w:szCs w:val="24"/>
                <w:lang w:val="de-DE"/>
              </w:rPr>
            </w:pPr>
            <w:r>
              <w:rPr>
                <w:rFonts w:ascii="Arial" w:hAnsi="Arial" w:cs="Arial"/>
                <w:sz w:val="24"/>
                <w:szCs w:val="24"/>
                <w:lang w:val="de-DE"/>
              </w:rPr>
              <w:t>Stand November 2013</w:t>
            </w:r>
          </w:p>
        </w:tc>
        <w:tc>
          <w:tcPr>
            <w:tcW w:w="6799" w:type="dxa"/>
          </w:tcPr>
          <w:p w14:paraId="6D4F451D" w14:textId="77777777" w:rsidR="001B5ED8" w:rsidRDefault="001B5ED8" w:rsidP="00AE268C">
            <w:pPr>
              <w:spacing w:line="360" w:lineRule="auto"/>
              <w:rPr>
                <w:rFonts w:ascii="Arial" w:hAnsi="Arial" w:cs="Arial"/>
                <w:sz w:val="24"/>
                <w:szCs w:val="24"/>
                <w:lang w:val="de-DE"/>
              </w:rPr>
            </w:pPr>
          </w:p>
          <w:p w14:paraId="54A0ACD7" w14:textId="77777777" w:rsidR="001B5ED8" w:rsidRDefault="001B5ED8" w:rsidP="00AE268C">
            <w:pPr>
              <w:spacing w:line="360" w:lineRule="auto"/>
              <w:rPr>
                <w:rFonts w:ascii="Arial" w:hAnsi="Arial" w:cs="Arial"/>
                <w:sz w:val="24"/>
                <w:szCs w:val="24"/>
                <w:lang w:val="de-DE"/>
              </w:rPr>
            </w:pPr>
          </w:p>
          <w:p w14:paraId="13B186A1" w14:textId="77777777" w:rsidR="001B5ED8" w:rsidRDefault="001B5ED8" w:rsidP="00AE268C">
            <w:pPr>
              <w:spacing w:line="360" w:lineRule="auto"/>
              <w:rPr>
                <w:rFonts w:ascii="Arial" w:hAnsi="Arial" w:cs="Arial"/>
                <w:sz w:val="24"/>
                <w:szCs w:val="24"/>
                <w:lang w:val="de-DE"/>
              </w:rPr>
            </w:pPr>
          </w:p>
          <w:p w14:paraId="68FE7502" w14:textId="3313A519" w:rsidR="001B5ED8" w:rsidRDefault="001B5ED8" w:rsidP="00AE268C">
            <w:pPr>
              <w:spacing w:line="360" w:lineRule="auto"/>
              <w:rPr>
                <w:rFonts w:ascii="Arial" w:hAnsi="Arial" w:cs="Arial"/>
                <w:sz w:val="24"/>
                <w:szCs w:val="24"/>
                <w:lang w:val="de-DE"/>
              </w:rPr>
            </w:pPr>
          </w:p>
        </w:tc>
      </w:tr>
    </w:tbl>
    <w:p w14:paraId="25F4CA46" w14:textId="77777777" w:rsidR="001B5ED8" w:rsidRPr="005325DD" w:rsidRDefault="001B5ED8" w:rsidP="001B5ED8">
      <w:pPr>
        <w:spacing w:line="240" w:lineRule="auto"/>
        <w:rPr>
          <w:rFonts w:ascii="Arial" w:hAnsi="Arial" w:cs="Arial"/>
          <w:b/>
          <w:sz w:val="24"/>
          <w:szCs w:val="24"/>
          <w:lang w:val="de-DE"/>
        </w:rPr>
      </w:pPr>
    </w:p>
    <w:p w14:paraId="3B00A770" w14:textId="77777777" w:rsidR="001B5ED8" w:rsidRPr="00132D47" w:rsidRDefault="001B5ED8" w:rsidP="001B5ED8">
      <w:pPr>
        <w:pStyle w:val="Lijstalinea"/>
        <w:numPr>
          <w:ilvl w:val="0"/>
          <w:numId w:val="19"/>
        </w:numPr>
        <w:spacing w:line="240" w:lineRule="auto"/>
        <w:rPr>
          <w:rFonts w:ascii="Arial" w:hAnsi="Arial" w:cs="Arial"/>
          <w:sz w:val="24"/>
          <w:szCs w:val="24"/>
          <w:lang w:val="de-DE"/>
        </w:rPr>
      </w:pPr>
      <w:r w:rsidRPr="00132D47">
        <w:rPr>
          <w:rFonts w:ascii="Arial" w:hAnsi="Arial" w:cs="Arial"/>
          <w:sz w:val="24"/>
          <w:szCs w:val="24"/>
          <w:lang w:val="de-DE"/>
        </w:rPr>
        <w:lastRenderedPageBreak/>
        <w:t xml:space="preserve">Wählt 10 Wörter/Ausdrücke aus dem Text, die ihr für nützlich haltet, um über einen Kriminalfall wie diesen zu kommunizieren. Benutzt eventuell ein Wörterbuch z.B. </w:t>
      </w:r>
      <w:hyperlink r:id="rId16" w:history="1">
        <w:r w:rsidRPr="00132D47">
          <w:rPr>
            <w:rStyle w:val="Hyperlink"/>
            <w:rFonts w:ascii="Arial" w:hAnsi="Arial" w:cs="Arial"/>
            <w:sz w:val="24"/>
            <w:szCs w:val="24"/>
            <w:lang w:val="de-DE"/>
          </w:rPr>
          <w:t>www.uitmundend.de</w:t>
        </w:r>
      </w:hyperlink>
      <w:r w:rsidRPr="00132D47">
        <w:rPr>
          <w:rFonts w:ascii="Arial" w:hAnsi="Arial" w:cs="Arial"/>
          <w:sz w:val="24"/>
          <w:szCs w:val="24"/>
          <w:lang w:val="de-DE"/>
        </w:rPr>
        <w:t>.</w:t>
      </w:r>
      <w:r>
        <w:rPr>
          <w:rFonts w:ascii="Arial" w:hAnsi="Arial" w:cs="Arial"/>
          <w:sz w:val="24"/>
          <w:szCs w:val="24"/>
          <w:lang w:val="de-DE"/>
        </w:rPr>
        <w:t xml:space="preserve"> </w:t>
      </w:r>
      <w:r w:rsidRPr="00132D47">
        <w:rPr>
          <w:rFonts w:ascii="Arial" w:hAnsi="Arial" w:cs="Arial"/>
          <w:sz w:val="24"/>
          <w:szCs w:val="24"/>
          <w:lang w:val="de-DE"/>
        </w:rPr>
        <w:t xml:space="preserve">Notiert zu Substantiven immer auch die Artikel. Zu Verben alle 3 Zeitformen (gehen, ging, gegangen) </w:t>
      </w:r>
      <w:r w:rsidRPr="00132D47">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86"/>
        <w:gridCol w:w="4293"/>
      </w:tblGrid>
      <w:tr w:rsidR="001B5ED8" w:rsidRPr="005325DD" w14:paraId="300E1936" w14:textId="77777777" w:rsidTr="00AE268C">
        <w:tc>
          <w:tcPr>
            <w:tcW w:w="448" w:type="dxa"/>
          </w:tcPr>
          <w:p w14:paraId="23243C85" w14:textId="77777777" w:rsidR="001B5ED8" w:rsidRPr="005325DD" w:rsidRDefault="001B5ED8" w:rsidP="00AE268C">
            <w:pPr>
              <w:spacing w:line="360" w:lineRule="auto"/>
              <w:rPr>
                <w:rFonts w:ascii="Arial" w:hAnsi="Arial" w:cs="Arial"/>
                <w:sz w:val="24"/>
                <w:szCs w:val="24"/>
                <w:lang w:val="de-DE"/>
              </w:rPr>
            </w:pPr>
          </w:p>
        </w:tc>
        <w:tc>
          <w:tcPr>
            <w:tcW w:w="4312" w:type="dxa"/>
          </w:tcPr>
          <w:p w14:paraId="40328312" w14:textId="77777777" w:rsidR="001B5ED8" w:rsidRPr="005325DD" w:rsidRDefault="001B5ED8" w:rsidP="00AE268C">
            <w:pPr>
              <w:spacing w:line="360" w:lineRule="auto"/>
              <w:rPr>
                <w:rFonts w:ascii="Arial" w:hAnsi="Arial" w:cs="Arial"/>
                <w:sz w:val="24"/>
                <w:szCs w:val="24"/>
                <w:lang w:val="de-DE"/>
              </w:rPr>
            </w:pPr>
            <w:r w:rsidRPr="00233D6E">
              <w:rPr>
                <w:rFonts w:ascii="Arial" w:hAnsi="Arial" w:cs="Arial"/>
                <w:b/>
                <w:bCs/>
                <w:iCs/>
                <w:sz w:val="24"/>
                <w:szCs w:val="24"/>
                <w:lang w:val="de-DE"/>
              </w:rPr>
              <w:t>Deutsch</w:t>
            </w:r>
          </w:p>
        </w:tc>
        <w:tc>
          <w:tcPr>
            <w:tcW w:w="4312" w:type="dxa"/>
          </w:tcPr>
          <w:p w14:paraId="6CDB31B0" w14:textId="77777777" w:rsidR="001B5ED8" w:rsidRPr="00132D47" w:rsidRDefault="001B5ED8" w:rsidP="00AE268C">
            <w:pPr>
              <w:spacing w:line="360" w:lineRule="auto"/>
              <w:rPr>
                <w:rFonts w:ascii="Arial" w:hAnsi="Arial" w:cs="Arial"/>
                <w:b/>
                <w:bCs/>
                <w:iCs/>
                <w:sz w:val="24"/>
                <w:szCs w:val="24"/>
                <w:lang w:val="de-DE"/>
              </w:rPr>
            </w:pPr>
            <w:r w:rsidRPr="00233D6E">
              <w:rPr>
                <w:rFonts w:ascii="Arial" w:hAnsi="Arial" w:cs="Arial"/>
                <w:b/>
                <w:bCs/>
                <w:iCs/>
                <w:sz w:val="24"/>
                <w:szCs w:val="24"/>
                <w:lang w:val="de-DE"/>
              </w:rPr>
              <w:t>Niederländisc</w:t>
            </w:r>
            <w:r>
              <w:rPr>
                <w:rFonts w:ascii="Arial" w:hAnsi="Arial" w:cs="Arial"/>
                <w:b/>
                <w:bCs/>
                <w:iCs/>
                <w:sz w:val="24"/>
                <w:szCs w:val="24"/>
                <w:lang w:val="de-DE"/>
              </w:rPr>
              <w:t>h</w:t>
            </w:r>
          </w:p>
        </w:tc>
      </w:tr>
      <w:tr w:rsidR="001B5ED8" w:rsidRPr="005325DD" w14:paraId="46BD2D23" w14:textId="77777777" w:rsidTr="00AE268C">
        <w:tc>
          <w:tcPr>
            <w:tcW w:w="448" w:type="dxa"/>
          </w:tcPr>
          <w:p w14:paraId="27E9F23A"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1</w:t>
            </w:r>
          </w:p>
        </w:tc>
        <w:tc>
          <w:tcPr>
            <w:tcW w:w="4312" w:type="dxa"/>
          </w:tcPr>
          <w:p w14:paraId="54FE6B18" w14:textId="77777777" w:rsidR="001B5ED8" w:rsidRPr="005325DD" w:rsidRDefault="001B5ED8" w:rsidP="00AE268C">
            <w:pPr>
              <w:spacing w:line="360" w:lineRule="auto"/>
              <w:rPr>
                <w:rFonts w:ascii="Arial" w:hAnsi="Arial" w:cs="Arial"/>
                <w:sz w:val="24"/>
                <w:szCs w:val="24"/>
                <w:lang w:val="de-DE"/>
              </w:rPr>
            </w:pPr>
          </w:p>
        </w:tc>
        <w:tc>
          <w:tcPr>
            <w:tcW w:w="4312" w:type="dxa"/>
          </w:tcPr>
          <w:p w14:paraId="3F5F5142" w14:textId="77777777" w:rsidR="001B5ED8" w:rsidRPr="005325DD" w:rsidRDefault="001B5ED8" w:rsidP="00AE268C">
            <w:pPr>
              <w:spacing w:line="360" w:lineRule="auto"/>
              <w:rPr>
                <w:rFonts w:ascii="Arial" w:hAnsi="Arial" w:cs="Arial"/>
                <w:sz w:val="24"/>
                <w:szCs w:val="24"/>
              </w:rPr>
            </w:pPr>
          </w:p>
        </w:tc>
      </w:tr>
      <w:tr w:rsidR="001B5ED8" w:rsidRPr="005325DD" w14:paraId="25186EC4" w14:textId="77777777" w:rsidTr="00AE268C">
        <w:tc>
          <w:tcPr>
            <w:tcW w:w="448" w:type="dxa"/>
          </w:tcPr>
          <w:p w14:paraId="62798196"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2</w:t>
            </w:r>
          </w:p>
        </w:tc>
        <w:tc>
          <w:tcPr>
            <w:tcW w:w="4312" w:type="dxa"/>
          </w:tcPr>
          <w:p w14:paraId="6A6D4A94" w14:textId="77777777" w:rsidR="001B5ED8" w:rsidRPr="005325DD" w:rsidRDefault="001B5ED8" w:rsidP="00AE268C">
            <w:pPr>
              <w:spacing w:line="360" w:lineRule="auto"/>
              <w:rPr>
                <w:rFonts w:ascii="Arial" w:hAnsi="Arial" w:cs="Arial"/>
                <w:sz w:val="24"/>
                <w:szCs w:val="24"/>
              </w:rPr>
            </w:pPr>
          </w:p>
        </w:tc>
        <w:tc>
          <w:tcPr>
            <w:tcW w:w="4312" w:type="dxa"/>
          </w:tcPr>
          <w:p w14:paraId="7DD30FF7" w14:textId="77777777" w:rsidR="001B5ED8" w:rsidRPr="005325DD" w:rsidRDefault="001B5ED8" w:rsidP="00AE268C">
            <w:pPr>
              <w:spacing w:line="360" w:lineRule="auto"/>
              <w:rPr>
                <w:rFonts w:ascii="Arial" w:hAnsi="Arial" w:cs="Arial"/>
                <w:sz w:val="24"/>
                <w:szCs w:val="24"/>
              </w:rPr>
            </w:pPr>
          </w:p>
        </w:tc>
      </w:tr>
      <w:tr w:rsidR="001B5ED8" w:rsidRPr="005325DD" w14:paraId="32A47E14" w14:textId="77777777" w:rsidTr="00AE268C">
        <w:tc>
          <w:tcPr>
            <w:tcW w:w="448" w:type="dxa"/>
          </w:tcPr>
          <w:p w14:paraId="355E2EBE"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3</w:t>
            </w:r>
          </w:p>
        </w:tc>
        <w:tc>
          <w:tcPr>
            <w:tcW w:w="4312" w:type="dxa"/>
          </w:tcPr>
          <w:p w14:paraId="79340B2F" w14:textId="77777777" w:rsidR="001B5ED8" w:rsidRPr="005325DD" w:rsidRDefault="001B5ED8" w:rsidP="00AE268C">
            <w:pPr>
              <w:spacing w:line="360" w:lineRule="auto"/>
              <w:rPr>
                <w:rFonts w:ascii="Arial" w:hAnsi="Arial" w:cs="Arial"/>
                <w:sz w:val="24"/>
                <w:szCs w:val="24"/>
              </w:rPr>
            </w:pPr>
          </w:p>
        </w:tc>
        <w:tc>
          <w:tcPr>
            <w:tcW w:w="4312" w:type="dxa"/>
          </w:tcPr>
          <w:p w14:paraId="5C9DF3F2" w14:textId="77777777" w:rsidR="001B5ED8" w:rsidRPr="005325DD" w:rsidRDefault="001B5ED8" w:rsidP="00AE268C">
            <w:pPr>
              <w:spacing w:line="360" w:lineRule="auto"/>
              <w:rPr>
                <w:rFonts w:ascii="Arial" w:hAnsi="Arial" w:cs="Arial"/>
                <w:sz w:val="24"/>
                <w:szCs w:val="24"/>
              </w:rPr>
            </w:pPr>
          </w:p>
        </w:tc>
      </w:tr>
      <w:tr w:rsidR="001B5ED8" w:rsidRPr="005325DD" w14:paraId="6E1371DB" w14:textId="77777777" w:rsidTr="00AE268C">
        <w:tc>
          <w:tcPr>
            <w:tcW w:w="448" w:type="dxa"/>
          </w:tcPr>
          <w:p w14:paraId="6B85A612"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4</w:t>
            </w:r>
          </w:p>
        </w:tc>
        <w:tc>
          <w:tcPr>
            <w:tcW w:w="4312" w:type="dxa"/>
          </w:tcPr>
          <w:p w14:paraId="0140F475" w14:textId="77777777" w:rsidR="001B5ED8" w:rsidRPr="005325DD" w:rsidRDefault="001B5ED8" w:rsidP="00AE268C">
            <w:pPr>
              <w:spacing w:line="360" w:lineRule="auto"/>
              <w:rPr>
                <w:rFonts w:ascii="Arial" w:hAnsi="Arial" w:cs="Arial"/>
                <w:sz w:val="24"/>
                <w:szCs w:val="24"/>
              </w:rPr>
            </w:pPr>
          </w:p>
        </w:tc>
        <w:tc>
          <w:tcPr>
            <w:tcW w:w="4312" w:type="dxa"/>
          </w:tcPr>
          <w:p w14:paraId="33EEDFFB" w14:textId="77777777" w:rsidR="001B5ED8" w:rsidRPr="005325DD" w:rsidRDefault="001B5ED8" w:rsidP="00AE268C">
            <w:pPr>
              <w:spacing w:line="360" w:lineRule="auto"/>
              <w:rPr>
                <w:rFonts w:ascii="Arial" w:hAnsi="Arial" w:cs="Arial"/>
                <w:sz w:val="24"/>
                <w:szCs w:val="24"/>
              </w:rPr>
            </w:pPr>
          </w:p>
        </w:tc>
      </w:tr>
      <w:tr w:rsidR="001B5ED8" w:rsidRPr="005325DD" w14:paraId="35463A35" w14:textId="77777777" w:rsidTr="00AE268C">
        <w:tc>
          <w:tcPr>
            <w:tcW w:w="448" w:type="dxa"/>
          </w:tcPr>
          <w:p w14:paraId="7B03C372"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5</w:t>
            </w:r>
          </w:p>
        </w:tc>
        <w:tc>
          <w:tcPr>
            <w:tcW w:w="4312" w:type="dxa"/>
          </w:tcPr>
          <w:p w14:paraId="5A6DEFC3" w14:textId="77777777" w:rsidR="001B5ED8" w:rsidRPr="005325DD" w:rsidRDefault="001B5ED8" w:rsidP="00AE268C">
            <w:pPr>
              <w:spacing w:line="360" w:lineRule="auto"/>
              <w:rPr>
                <w:rFonts w:ascii="Arial" w:hAnsi="Arial" w:cs="Arial"/>
                <w:sz w:val="24"/>
                <w:szCs w:val="24"/>
              </w:rPr>
            </w:pPr>
          </w:p>
        </w:tc>
        <w:tc>
          <w:tcPr>
            <w:tcW w:w="4312" w:type="dxa"/>
          </w:tcPr>
          <w:p w14:paraId="4693F5B7" w14:textId="77777777" w:rsidR="001B5ED8" w:rsidRPr="005325DD" w:rsidRDefault="001B5ED8" w:rsidP="00AE268C">
            <w:pPr>
              <w:spacing w:line="360" w:lineRule="auto"/>
              <w:rPr>
                <w:rFonts w:ascii="Arial" w:hAnsi="Arial" w:cs="Arial"/>
                <w:sz w:val="24"/>
                <w:szCs w:val="24"/>
              </w:rPr>
            </w:pPr>
          </w:p>
        </w:tc>
      </w:tr>
      <w:tr w:rsidR="001B5ED8" w:rsidRPr="005325DD" w14:paraId="20B34D25" w14:textId="77777777" w:rsidTr="00AE268C">
        <w:tc>
          <w:tcPr>
            <w:tcW w:w="448" w:type="dxa"/>
          </w:tcPr>
          <w:p w14:paraId="6233DD17"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6</w:t>
            </w:r>
          </w:p>
        </w:tc>
        <w:tc>
          <w:tcPr>
            <w:tcW w:w="4312" w:type="dxa"/>
          </w:tcPr>
          <w:p w14:paraId="7AB5B363" w14:textId="77777777" w:rsidR="001B5ED8" w:rsidRPr="005325DD" w:rsidRDefault="001B5ED8" w:rsidP="00AE268C">
            <w:pPr>
              <w:spacing w:line="360" w:lineRule="auto"/>
              <w:rPr>
                <w:rFonts w:ascii="Arial" w:hAnsi="Arial" w:cs="Arial"/>
                <w:sz w:val="24"/>
                <w:szCs w:val="24"/>
              </w:rPr>
            </w:pPr>
          </w:p>
        </w:tc>
        <w:tc>
          <w:tcPr>
            <w:tcW w:w="4312" w:type="dxa"/>
          </w:tcPr>
          <w:p w14:paraId="27AFDCB8" w14:textId="77777777" w:rsidR="001B5ED8" w:rsidRPr="005325DD" w:rsidRDefault="001B5ED8" w:rsidP="00AE268C">
            <w:pPr>
              <w:spacing w:line="360" w:lineRule="auto"/>
              <w:rPr>
                <w:rFonts w:ascii="Arial" w:hAnsi="Arial" w:cs="Arial"/>
                <w:sz w:val="24"/>
                <w:szCs w:val="24"/>
              </w:rPr>
            </w:pPr>
          </w:p>
        </w:tc>
      </w:tr>
      <w:tr w:rsidR="001B5ED8" w:rsidRPr="005325DD" w14:paraId="540C8FBE" w14:textId="77777777" w:rsidTr="00AE268C">
        <w:tc>
          <w:tcPr>
            <w:tcW w:w="448" w:type="dxa"/>
          </w:tcPr>
          <w:p w14:paraId="19A3572A"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7</w:t>
            </w:r>
          </w:p>
        </w:tc>
        <w:tc>
          <w:tcPr>
            <w:tcW w:w="4312" w:type="dxa"/>
          </w:tcPr>
          <w:p w14:paraId="2A53AE1E" w14:textId="77777777" w:rsidR="001B5ED8" w:rsidRPr="005325DD" w:rsidRDefault="001B5ED8" w:rsidP="00AE268C">
            <w:pPr>
              <w:spacing w:line="360" w:lineRule="auto"/>
              <w:rPr>
                <w:rFonts w:ascii="Arial" w:hAnsi="Arial" w:cs="Arial"/>
                <w:sz w:val="24"/>
                <w:szCs w:val="24"/>
              </w:rPr>
            </w:pPr>
          </w:p>
        </w:tc>
        <w:tc>
          <w:tcPr>
            <w:tcW w:w="4312" w:type="dxa"/>
          </w:tcPr>
          <w:p w14:paraId="674B6FCA" w14:textId="77777777" w:rsidR="001B5ED8" w:rsidRPr="005325DD" w:rsidRDefault="001B5ED8" w:rsidP="00AE268C">
            <w:pPr>
              <w:spacing w:line="360" w:lineRule="auto"/>
              <w:rPr>
                <w:rFonts w:ascii="Arial" w:hAnsi="Arial" w:cs="Arial"/>
                <w:sz w:val="24"/>
                <w:szCs w:val="24"/>
              </w:rPr>
            </w:pPr>
          </w:p>
        </w:tc>
      </w:tr>
      <w:tr w:rsidR="001B5ED8" w:rsidRPr="005325DD" w14:paraId="2F9E011F" w14:textId="77777777" w:rsidTr="00AE268C">
        <w:tc>
          <w:tcPr>
            <w:tcW w:w="448" w:type="dxa"/>
          </w:tcPr>
          <w:p w14:paraId="00F3536E"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8</w:t>
            </w:r>
          </w:p>
        </w:tc>
        <w:tc>
          <w:tcPr>
            <w:tcW w:w="4312" w:type="dxa"/>
          </w:tcPr>
          <w:p w14:paraId="11D4498D" w14:textId="77777777" w:rsidR="001B5ED8" w:rsidRPr="005325DD" w:rsidRDefault="001B5ED8" w:rsidP="00AE268C">
            <w:pPr>
              <w:spacing w:line="360" w:lineRule="auto"/>
              <w:rPr>
                <w:rFonts w:ascii="Arial" w:hAnsi="Arial" w:cs="Arial"/>
                <w:sz w:val="24"/>
                <w:szCs w:val="24"/>
              </w:rPr>
            </w:pPr>
          </w:p>
        </w:tc>
        <w:tc>
          <w:tcPr>
            <w:tcW w:w="4312" w:type="dxa"/>
          </w:tcPr>
          <w:p w14:paraId="18166E9B" w14:textId="77777777" w:rsidR="001B5ED8" w:rsidRPr="005325DD" w:rsidRDefault="001B5ED8" w:rsidP="00AE268C">
            <w:pPr>
              <w:spacing w:line="360" w:lineRule="auto"/>
              <w:rPr>
                <w:rFonts w:ascii="Arial" w:hAnsi="Arial" w:cs="Arial"/>
                <w:sz w:val="24"/>
                <w:szCs w:val="24"/>
              </w:rPr>
            </w:pPr>
          </w:p>
        </w:tc>
      </w:tr>
      <w:tr w:rsidR="001B5ED8" w:rsidRPr="005325DD" w14:paraId="5F7BF1B1" w14:textId="77777777" w:rsidTr="00AE268C">
        <w:tc>
          <w:tcPr>
            <w:tcW w:w="448" w:type="dxa"/>
          </w:tcPr>
          <w:p w14:paraId="5B9DC50F"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9</w:t>
            </w:r>
          </w:p>
        </w:tc>
        <w:tc>
          <w:tcPr>
            <w:tcW w:w="4312" w:type="dxa"/>
          </w:tcPr>
          <w:p w14:paraId="4E9DBAE2" w14:textId="77777777" w:rsidR="001B5ED8" w:rsidRPr="005325DD" w:rsidRDefault="001B5ED8" w:rsidP="00AE268C">
            <w:pPr>
              <w:spacing w:line="360" w:lineRule="auto"/>
              <w:rPr>
                <w:rFonts w:ascii="Arial" w:hAnsi="Arial" w:cs="Arial"/>
                <w:sz w:val="24"/>
                <w:szCs w:val="24"/>
              </w:rPr>
            </w:pPr>
          </w:p>
        </w:tc>
        <w:tc>
          <w:tcPr>
            <w:tcW w:w="4312" w:type="dxa"/>
          </w:tcPr>
          <w:p w14:paraId="14175DF3" w14:textId="77777777" w:rsidR="001B5ED8" w:rsidRPr="005325DD" w:rsidRDefault="001B5ED8" w:rsidP="00AE268C">
            <w:pPr>
              <w:spacing w:line="360" w:lineRule="auto"/>
              <w:rPr>
                <w:rFonts w:ascii="Arial" w:hAnsi="Arial" w:cs="Arial"/>
                <w:sz w:val="24"/>
                <w:szCs w:val="24"/>
              </w:rPr>
            </w:pPr>
          </w:p>
        </w:tc>
      </w:tr>
      <w:tr w:rsidR="001B5ED8" w:rsidRPr="005325DD" w14:paraId="06AE2D24" w14:textId="77777777" w:rsidTr="00AE268C">
        <w:tc>
          <w:tcPr>
            <w:tcW w:w="448" w:type="dxa"/>
          </w:tcPr>
          <w:p w14:paraId="30F3F8E8" w14:textId="77777777" w:rsidR="001B5ED8" w:rsidRPr="005325DD" w:rsidRDefault="001B5ED8" w:rsidP="00AE268C">
            <w:pPr>
              <w:spacing w:line="360" w:lineRule="auto"/>
              <w:rPr>
                <w:rFonts w:ascii="Arial" w:hAnsi="Arial" w:cs="Arial"/>
                <w:sz w:val="24"/>
                <w:szCs w:val="24"/>
                <w:lang w:val="de-DE"/>
              </w:rPr>
            </w:pPr>
            <w:r w:rsidRPr="005325DD">
              <w:rPr>
                <w:rFonts w:ascii="Arial" w:hAnsi="Arial" w:cs="Arial"/>
                <w:sz w:val="24"/>
                <w:szCs w:val="24"/>
                <w:lang w:val="de-DE"/>
              </w:rPr>
              <w:t>10</w:t>
            </w:r>
          </w:p>
        </w:tc>
        <w:tc>
          <w:tcPr>
            <w:tcW w:w="4312" w:type="dxa"/>
          </w:tcPr>
          <w:p w14:paraId="1AA09B73" w14:textId="77777777" w:rsidR="001B5ED8" w:rsidRPr="005325DD" w:rsidRDefault="001B5ED8" w:rsidP="00AE268C">
            <w:pPr>
              <w:spacing w:line="360" w:lineRule="auto"/>
              <w:rPr>
                <w:rFonts w:ascii="Arial" w:hAnsi="Arial" w:cs="Arial"/>
                <w:sz w:val="24"/>
                <w:szCs w:val="24"/>
              </w:rPr>
            </w:pPr>
          </w:p>
        </w:tc>
        <w:tc>
          <w:tcPr>
            <w:tcW w:w="4312" w:type="dxa"/>
          </w:tcPr>
          <w:p w14:paraId="1E7842FA" w14:textId="77777777" w:rsidR="001B5ED8" w:rsidRPr="005325DD" w:rsidRDefault="001B5ED8" w:rsidP="00AE268C">
            <w:pPr>
              <w:spacing w:line="360" w:lineRule="auto"/>
              <w:rPr>
                <w:rFonts w:ascii="Arial" w:hAnsi="Arial" w:cs="Arial"/>
                <w:sz w:val="24"/>
                <w:szCs w:val="24"/>
              </w:rPr>
            </w:pPr>
          </w:p>
        </w:tc>
      </w:tr>
    </w:tbl>
    <w:p w14:paraId="4485E68E" w14:textId="77777777" w:rsidR="00407D0B" w:rsidRPr="005325DD" w:rsidRDefault="00407D0B" w:rsidP="00407D0B">
      <w:pPr>
        <w:spacing w:line="240" w:lineRule="auto"/>
        <w:rPr>
          <w:rFonts w:ascii="Arial" w:hAnsi="Arial" w:cs="Arial"/>
          <w:sz w:val="24"/>
          <w:szCs w:val="24"/>
          <w:lang w:val="de-DE"/>
        </w:rPr>
      </w:pPr>
    </w:p>
    <w:p w14:paraId="578DE68A" w14:textId="77777777" w:rsidR="001B5ED8" w:rsidRDefault="001B5ED8">
      <w:pPr>
        <w:spacing w:line="360" w:lineRule="auto"/>
        <w:rPr>
          <w:rFonts w:ascii="Arial" w:hAnsi="Arial" w:cs="Arial"/>
          <w:b/>
          <w:sz w:val="24"/>
          <w:szCs w:val="24"/>
          <w:lang w:val="de-DE"/>
        </w:rPr>
      </w:pPr>
      <w:r>
        <w:rPr>
          <w:rFonts w:ascii="Arial" w:hAnsi="Arial" w:cs="Arial"/>
          <w:b/>
          <w:sz w:val="24"/>
          <w:szCs w:val="24"/>
          <w:lang w:val="de-DE"/>
        </w:rPr>
        <w:br w:type="page"/>
      </w:r>
    </w:p>
    <w:p w14:paraId="742622BD" w14:textId="11789968" w:rsidR="001B5ED8" w:rsidRPr="009E30DC" w:rsidRDefault="001B5ED8" w:rsidP="001B5ED8">
      <w:pPr>
        <w:spacing w:line="240" w:lineRule="auto"/>
        <w:rPr>
          <w:rFonts w:ascii="Arial" w:hAnsi="Arial" w:cs="Arial"/>
          <w:sz w:val="24"/>
          <w:szCs w:val="24"/>
          <w:u w:val="single"/>
          <w:lang w:val="de-DE"/>
        </w:rPr>
      </w:pPr>
      <w:r w:rsidRPr="009E30DC">
        <w:rPr>
          <w:rFonts w:ascii="Arial" w:hAnsi="Arial" w:cs="Arial"/>
          <w:b/>
          <w:sz w:val="24"/>
          <w:szCs w:val="24"/>
          <w:u w:val="single"/>
          <w:lang w:val="de-DE"/>
        </w:rPr>
        <w:lastRenderedPageBreak/>
        <w:t xml:space="preserve">Text </w:t>
      </w:r>
      <w:r>
        <w:rPr>
          <w:rFonts w:ascii="Arial" w:hAnsi="Arial" w:cs="Arial"/>
          <w:b/>
          <w:sz w:val="24"/>
          <w:szCs w:val="24"/>
          <w:u w:val="single"/>
          <w:lang w:val="de-DE"/>
        </w:rPr>
        <w:t xml:space="preserve">5 </w:t>
      </w:r>
      <w:r w:rsidRPr="009E30DC">
        <w:rPr>
          <w:rFonts w:ascii="Arial" w:hAnsi="Arial" w:cs="Arial"/>
          <w:b/>
          <w:sz w:val="24"/>
          <w:szCs w:val="24"/>
          <w:u w:val="single"/>
          <w:lang w:val="de-DE"/>
        </w:rPr>
        <w:t xml:space="preserve">– </w:t>
      </w:r>
      <w:r>
        <w:rPr>
          <w:rFonts w:ascii="Arial" w:hAnsi="Arial" w:cs="Arial"/>
          <w:b/>
          <w:sz w:val="24"/>
          <w:szCs w:val="24"/>
          <w:u w:val="single"/>
          <w:lang w:val="de-DE"/>
        </w:rPr>
        <w:t>KaDeWe-Rauf: Noch Aufklärung möglich?</w:t>
      </w:r>
    </w:p>
    <w:p w14:paraId="760FA7FD" w14:textId="77777777" w:rsidR="001B5ED8" w:rsidRPr="005325DD" w:rsidRDefault="001B5ED8" w:rsidP="001B5ED8">
      <w:pPr>
        <w:spacing w:line="240" w:lineRule="auto"/>
        <w:rPr>
          <w:rStyle w:val="Zwaar"/>
          <w:rFonts w:ascii="Arial" w:hAnsi="Arial" w:cs="Arial"/>
          <w:bCs w:val="0"/>
          <w:sz w:val="24"/>
          <w:szCs w:val="24"/>
          <w:lang w:val="de-DE"/>
        </w:rPr>
      </w:pPr>
    </w:p>
    <w:p w14:paraId="51AC9483" w14:textId="43610F51" w:rsidR="001B5ED8" w:rsidRPr="00233D6E" w:rsidRDefault="001B5ED8" w:rsidP="001B5ED8">
      <w:pPr>
        <w:rPr>
          <w:rFonts w:ascii="Arial" w:hAnsi="Arial" w:cs="Arial"/>
          <w:color w:val="595959" w:themeColor="text1" w:themeTint="A6"/>
          <w:sz w:val="24"/>
          <w:szCs w:val="24"/>
          <w:lang w:val="de-DE"/>
        </w:rPr>
      </w:pPr>
      <w:r>
        <w:rPr>
          <w:rStyle w:val="Zwaar"/>
          <w:rFonts w:ascii="Arial" w:hAnsi="Arial" w:cs="Arial"/>
          <w:color w:val="595959" w:themeColor="text1" w:themeTint="A6"/>
          <w:sz w:val="24"/>
          <w:szCs w:val="24"/>
          <w:lang w:val="de-DE"/>
        </w:rPr>
        <w:t>24. Januar 2014</w:t>
      </w:r>
      <w:r w:rsidR="00A97CA0">
        <w:rPr>
          <w:rStyle w:val="Zwaar"/>
          <w:rFonts w:ascii="Arial" w:hAnsi="Arial" w:cs="Arial"/>
          <w:color w:val="595959" w:themeColor="text1" w:themeTint="A6"/>
          <w:sz w:val="24"/>
          <w:szCs w:val="24"/>
          <w:lang w:val="de-DE"/>
        </w:rPr>
        <w:t xml:space="preserve"> 09:00</w:t>
      </w:r>
    </w:p>
    <w:p w14:paraId="64CA4C51" w14:textId="719B66AD" w:rsidR="001B5ED8" w:rsidRPr="00233D6E" w:rsidRDefault="00A97CA0" w:rsidP="001B5ED8">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KaDeWe-Raub: Noch Aufklärung möglich?</w:t>
      </w:r>
    </w:p>
    <w:p w14:paraId="3FDE9A64" w14:textId="21DCA7A7" w:rsidR="001B5ED8" w:rsidRDefault="00A97CA0" w:rsidP="001B5ED8">
      <w:pPr>
        <w:pStyle w:val="Kop2"/>
        <w:spacing w:before="0" w:beforeAutospacing="0" w:after="0" w:afterAutospacing="0" w:line="264" w:lineRule="atLeast"/>
        <w:rPr>
          <w:rFonts w:ascii="Arial" w:hAnsi="Arial" w:cs="Arial"/>
          <w:sz w:val="24"/>
          <w:szCs w:val="24"/>
          <w:lang w:val="de-DE"/>
        </w:rPr>
      </w:pPr>
      <w:r>
        <w:rPr>
          <w:rFonts w:ascii="Arial" w:hAnsi="Arial" w:cs="Arial"/>
          <w:color w:val="000000" w:themeColor="text1"/>
          <w:sz w:val="28"/>
          <w:szCs w:val="28"/>
          <w:lang w:val="de-DE"/>
        </w:rPr>
        <w:t>Millionen-Beute</w:t>
      </w:r>
    </w:p>
    <w:p w14:paraId="18A09345" w14:textId="77777777" w:rsidR="00A97CA0" w:rsidRDefault="00A97CA0" w:rsidP="00407D0B">
      <w:pPr>
        <w:spacing w:line="360" w:lineRule="auto"/>
        <w:rPr>
          <w:rFonts w:ascii="Arial" w:eastAsia="Times New Roman" w:hAnsi="Arial" w:cs="Arial"/>
          <w:b/>
          <w:bCs/>
          <w:caps/>
          <w:color w:val="CC0000"/>
          <w:sz w:val="24"/>
          <w:szCs w:val="24"/>
          <w:lang w:val="de-DE" w:eastAsia="nl-NL"/>
        </w:rPr>
      </w:pPr>
    </w:p>
    <w:p w14:paraId="4EFCCFBD" w14:textId="7852B96D" w:rsidR="00407D0B" w:rsidRPr="005325DD" w:rsidRDefault="00407D0B" w:rsidP="00407D0B">
      <w:pPr>
        <w:spacing w:line="360" w:lineRule="auto"/>
        <w:rPr>
          <w:rFonts w:ascii="Arial" w:hAnsi="Arial" w:cs="Arial"/>
          <w:sz w:val="24"/>
          <w:szCs w:val="24"/>
          <w:lang w:val="de-DE"/>
        </w:rPr>
      </w:pPr>
      <w:r w:rsidRPr="005325DD">
        <w:rPr>
          <w:rStyle w:val="Zwaar"/>
          <w:rFonts w:ascii="Arial" w:hAnsi="Arial" w:cs="Arial"/>
          <w:color w:val="000000"/>
          <w:sz w:val="24"/>
          <w:szCs w:val="24"/>
          <w:bdr w:val="none" w:sz="0" w:space="0" w:color="auto" w:frame="1"/>
          <w:shd w:val="clear" w:color="auto" w:fill="FFFFFF"/>
          <w:lang w:val="de-DE"/>
        </w:rPr>
        <w:t>KaDeWe eine Millionenbeute. Die Polizei hält die Aufklärung noch für möglich.</w:t>
      </w:r>
    </w:p>
    <w:p w14:paraId="53BA760D" w14:textId="6F629E79"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Fünf Jahre nach den spektakulären</w:t>
      </w:r>
      <w:r w:rsidRPr="005325DD">
        <w:rPr>
          <w:rStyle w:val="apple-converted-space"/>
          <w:rFonts w:ascii="Arial" w:hAnsi="Arial" w:cs="Arial"/>
          <w:color w:val="000000"/>
          <w:lang w:val="de-DE"/>
        </w:rPr>
        <w:t> </w:t>
      </w:r>
      <w:r w:rsidRPr="00A97CA0">
        <w:rPr>
          <w:rFonts w:ascii="Arial" w:hAnsi="Arial" w:cs="Arial"/>
          <w:bdr w:val="none" w:sz="0" w:space="0" w:color="auto" w:frame="1"/>
          <w:lang w:val="de-DE"/>
        </w:rPr>
        <w:t>Einbruch in das Berliner Luxuskaufhaus KaDeWe</w:t>
      </w:r>
      <w:r w:rsidRPr="005325DD">
        <w:rPr>
          <w:rStyle w:val="apple-converted-space"/>
          <w:rFonts w:ascii="Arial" w:hAnsi="Arial" w:cs="Arial"/>
          <w:color w:val="000000"/>
          <w:lang w:val="de-DE"/>
        </w:rPr>
        <w:t> </w:t>
      </w:r>
      <w:r w:rsidRPr="005325DD">
        <w:rPr>
          <w:rFonts w:ascii="Arial" w:hAnsi="Arial" w:cs="Arial"/>
          <w:color w:val="000000"/>
          <w:lang w:val="de-DE"/>
        </w:rPr>
        <w:t>hält die Polizei es immer noch für möglich, die Täter zu fassen und zu überführen. „Es ist nicht ausgeschlossen, dass eine Aufklärung noch möglich ist”, sagte eine Polizeisprecherin der Deutschen Presse-Agentur. Zur Zeit gebe es allerdings keine Ermittlungen mehr gegen die damals verdächtigten Zwillinge, deren DNA-Spur am Tatort gefunden wurde.</w:t>
      </w:r>
    </w:p>
    <w:p w14:paraId="334FBC3F" w14:textId="77777777"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In der Nacht zum 25. Januar 2009 waren Diebe in das KaDeWe eingebrochen, um Uhren und Schmuck im Millionenwert zu stehlen. Die festgenommenen Zwillinge wurden wieder freigelassen, weil die DNA-Spur keinem der beiden eindeutig zugeordnet werden konnte. Von der Polizei heißt es jetzt, neue Ermittlungen und Untersuchungen gebe es erst wieder mit neuen Erkenntnissen - etwa wenn Teile der Beute auftauchen oder ein Beteiligter oder Komplize etwas verrät.</w:t>
      </w:r>
    </w:p>
    <w:p w14:paraId="14F58977" w14:textId="77777777"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Zu neuen wissenschaftlichen Methoden, mit denen auch DNA-Spuren von Zwillingen unterschieden und einem Menschen zugeordnet werden können, wollte die Polizei sich nicht äußern. Für diese Verfahren, über die im Herbst 2013 in Wissenschaftsmagazinen berichtet worden war, werden derzeit noch größere Mengen des menschlichen Erbmaterials benötigt. In Berlin wurde am Tatort nur ein Schweißtropfen in einem Handschuh der Täter gefunden.</w:t>
      </w:r>
    </w:p>
    <w:p w14:paraId="2AA76622" w14:textId="77777777"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In Zukunft könnte irgendwann auch die Verjährungsfrist eine Rolle spielen. Einfacher Diebstahl verjährt nach fünf Jahren, schwerer Diebstahl mit Einbruch nach zehn Jahren.</w:t>
      </w:r>
    </w:p>
    <w:p w14:paraId="73060043" w14:textId="77777777"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An Alarmanlagen und Videokameras vorbei waren die drei dunklen Gestalten durch ein Fenster im ersten Stock in das Kaufhaus eingestiegen. Drinnen kletterten sie eine Strickleiter herunter in die Schmuck- und Uhrenabteilung im Erdgeschoss. Sie brachen Vitrinen einer Juwelier-Kette auf und räumten ab.</w:t>
      </w:r>
    </w:p>
    <w:p w14:paraId="48450958" w14:textId="77777777"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Als die Alarmanlagen stumm blieben, nutzten die Diebe das aus und kamen wieder. Auf Überwachungsfilmen war zu sehen, wie sie in der nächsten Nacht zum Montag erneut auftauchten, um die Beute aus dem Kaufhaus zu schaffen. Erst am Montagmorgen wurde der Diebstahl bemerkt.</w:t>
      </w:r>
    </w:p>
    <w:p w14:paraId="1B844A51" w14:textId="77777777" w:rsidR="00407D0B" w:rsidRPr="005325DD" w:rsidRDefault="00407D0B" w:rsidP="00407D0B">
      <w:pPr>
        <w:pStyle w:val="Normaalweb"/>
        <w:shd w:val="clear" w:color="auto" w:fill="FFFFFF"/>
        <w:spacing w:before="0" w:beforeAutospacing="0" w:after="120" w:afterAutospacing="0"/>
        <w:textAlignment w:val="baseline"/>
        <w:rPr>
          <w:rFonts w:ascii="Arial" w:hAnsi="Arial" w:cs="Arial"/>
          <w:color w:val="000000"/>
          <w:lang w:val="de-DE"/>
        </w:rPr>
      </w:pPr>
      <w:r w:rsidRPr="005325DD">
        <w:rPr>
          <w:rFonts w:ascii="Arial" w:hAnsi="Arial" w:cs="Arial"/>
          <w:color w:val="000000"/>
          <w:lang w:val="de-DE"/>
        </w:rPr>
        <w:t>Nach der Entdeckung des Handschuhs und der Festnahme der 27-jährigen polizeibekannten Zwillinge in der Nähe von Bremen triumphierte die Polizei - allerdings voreilig. Welcher Zwilling den Schweißtropfen hinterließ, konnte wegen des identischen Erbmaterials nicht eindeutig festgestellt werden.</w:t>
      </w:r>
    </w:p>
    <w:p w14:paraId="3D23B4A2" w14:textId="5CB5006D" w:rsidR="00407D0B" w:rsidRDefault="00407D0B" w:rsidP="00407D0B">
      <w:pPr>
        <w:pStyle w:val="Normaalweb"/>
        <w:shd w:val="clear" w:color="auto" w:fill="FFFFFF"/>
        <w:spacing w:before="0" w:beforeAutospacing="0" w:after="120" w:afterAutospacing="0"/>
        <w:textAlignment w:val="baseline"/>
        <w:rPr>
          <w:rFonts w:ascii="Arial" w:hAnsi="Arial" w:cs="Arial"/>
          <w:lang w:val="de-DE"/>
        </w:rPr>
      </w:pPr>
      <w:r w:rsidRPr="005325DD">
        <w:rPr>
          <w:rFonts w:ascii="Arial" w:hAnsi="Arial" w:cs="Arial"/>
          <w:color w:val="000000"/>
          <w:lang w:val="de-DE"/>
        </w:rPr>
        <w:t>Die Brüder schwiegen in der Untersuchungshaft und warteten ab</w:t>
      </w:r>
      <w:r w:rsidRPr="005325DD">
        <w:rPr>
          <w:rFonts w:ascii="Arial" w:hAnsi="Arial" w:cs="Arial"/>
          <w:lang w:val="de-DE"/>
        </w:rPr>
        <w:t>.</w:t>
      </w:r>
      <w:r w:rsidRPr="005325DD">
        <w:rPr>
          <w:rStyle w:val="apple-converted-space"/>
          <w:rFonts w:ascii="Arial" w:hAnsi="Arial" w:cs="Arial"/>
          <w:lang w:val="de-DE"/>
        </w:rPr>
        <w:t> </w:t>
      </w:r>
      <w:r w:rsidRPr="00A97CA0">
        <w:rPr>
          <w:rFonts w:ascii="Arial" w:hAnsi="Arial" w:cs="Arial"/>
          <w:bdr w:val="none" w:sz="0" w:space="0" w:color="auto" w:frame="1"/>
          <w:lang w:val="de-DE"/>
        </w:rPr>
        <w:t>Mitte März 2009 wurden sie entlassen.</w:t>
      </w:r>
      <w:r w:rsidRPr="005325DD">
        <w:rPr>
          <w:rStyle w:val="apple-converted-space"/>
          <w:rFonts w:ascii="Arial" w:hAnsi="Arial" w:cs="Arial"/>
          <w:bdr w:val="none" w:sz="0" w:space="0" w:color="auto" w:frame="1"/>
          <w:lang w:val="de-DE"/>
        </w:rPr>
        <w:t> </w:t>
      </w:r>
      <w:r w:rsidRPr="005325DD">
        <w:rPr>
          <w:rFonts w:ascii="Arial" w:hAnsi="Arial" w:cs="Arial"/>
          <w:lang w:val="de-DE"/>
        </w:rPr>
        <w:t xml:space="preserve">Der Großteil der Beute tauchte bislang nicht wieder auf. </w:t>
      </w:r>
    </w:p>
    <w:p w14:paraId="200EB17B" w14:textId="169DEDEE" w:rsidR="00407D0B" w:rsidRPr="005325DD" w:rsidRDefault="00F351C2" w:rsidP="00267449">
      <w:pPr>
        <w:pStyle w:val="Normaalweb"/>
        <w:shd w:val="clear" w:color="auto" w:fill="FFFFFF"/>
        <w:spacing w:before="0" w:beforeAutospacing="0" w:after="120" w:afterAutospacing="0"/>
        <w:jc w:val="right"/>
        <w:textAlignment w:val="baseline"/>
        <w:rPr>
          <w:rFonts w:ascii="Arial" w:hAnsi="Arial" w:cs="Arial"/>
          <w:lang w:val="de-DE"/>
        </w:rPr>
      </w:pPr>
      <w:sdt>
        <w:sdtPr>
          <w:rPr>
            <w:rFonts w:ascii="Arial" w:hAnsi="Arial" w:cs="Arial"/>
            <w:lang w:val="de-DE"/>
          </w:rPr>
          <w:id w:val="1371343406"/>
          <w:citation/>
        </w:sdtPr>
        <w:sdtEndPr/>
        <w:sdtContent>
          <w:r w:rsidR="00267449">
            <w:rPr>
              <w:rFonts w:ascii="Arial" w:hAnsi="Arial" w:cs="Arial"/>
              <w:lang w:val="de-DE"/>
            </w:rPr>
            <w:fldChar w:fldCharType="begin"/>
          </w:r>
          <w:r w:rsidR="00267449">
            <w:rPr>
              <w:rFonts w:ascii="Arial" w:hAnsi="Arial" w:cs="Arial"/>
            </w:rPr>
            <w:instrText xml:space="preserve"> CITATION BZ14 \l 1043 </w:instrText>
          </w:r>
          <w:r w:rsidR="00267449">
            <w:rPr>
              <w:rFonts w:ascii="Arial" w:hAnsi="Arial" w:cs="Arial"/>
              <w:lang w:val="de-DE"/>
            </w:rPr>
            <w:fldChar w:fldCharType="separate"/>
          </w:r>
          <w:r w:rsidR="000F727F" w:rsidRPr="000F727F">
            <w:rPr>
              <w:rFonts w:ascii="Arial" w:hAnsi="Arial" w:cs="Arial"/>
              <w:noProof/>
            </w:rPr>
            <w:t>(BZ, 2014)</w:t>
          </w:r>
          <w:r w:rsidR="00267449">
            <w:rPr>
              <w:rFonts w:ascii="Arial" w:hAnsi="Arial" w:cs="Arial"/>
              <w:lang w:val="de-DE"/>
            </w:rPr>
            <w:fldChar w:fldCharType="end"/>
          </w:r>
        </w:sdtContent>
      </w:sdt>
    </w:p>
    <w:p w14:paraId="6EBB748D" w14:textId="77777777" w:rsidR="00407D0B" w:rsidRPr="005325DD" w:rsidRDefault="00407D0B" w:rsidP="00407D0B">
      <w:pPr>
        <w:spacing w:line="240" w:lineRule="auto"/>
        <w:rPr>
          <w:rFonts w:ascii="Arial" w:hAnsi="Arial" w:cs="Arial"/>
          <w:b/>
          <w:sz w:val="24"/>
          <w:szCs w:val="24"/>
          <w:lang w:val="de-DE"/>
        </w:rPr>
      </w:pPr>
    </w:p>
    <w:p w14:paraId="28734042" w14:textId="77777777" w:rsidR="00407D0B" w:rsidRPr="005325DD" w:rsidRDefault="00407D0B" w:rsidP="00407D0B">
      <w:pPr>
        <w:spacing w:line="240" w:lineRule="auto"/>
        <w:rPr>
          <w:rFonts w:ascii="Arial" w:hAnsi="Arial" w:cs="Arial"/>
          <w:b/>
          <w:sz w:val="24"/>
          <w:szCs w:val="24"/>
          <w:lang w:val="de-DE"/>
        </w:rPr>
      </w:pPr>
    </w:p>
    <w:p w14:paraId="4A30F194" w14:textId="17F4220A" w:rsidR="00EE6FAE" w:rsidRPr="005325DD" w:rsidRDefault="00EE6FAE" w:rsidP="00EE6FAE">
      <w:pPr>
        <w:spacing w:line="240" w:lineRule="auto"/>
        <w:rPr>
          <w:rFonts w:ascii="Arial" w:hAnsi="Arial" w:cs="Arial"/>
          <w:b/>
          <w:sz w:val="24"/>
          <w:szCs w:val="24"/>
          <w:lang w:val="de-DE"/>
        </w:rPr>
      </w:pPr>
      <w:r w:rsidRPr="005325DD">
        <w:rPr>
          <w:rFonts w:ascii="Arial" w:hAnsi="Arial" w:cs="Arial"/>
          <w:b/>
          <w:sz w:val="24"/>
          <w:szCs w:val="24"/>
          <w:lang w:val="de-DE"/>
        </w:rPr>
        <w:lastRenderedPageBreak/>
        <w:t xml:space="preserve">Gruppe </w:t>
      </w:r>
      <w:r>
        <w:rPr>
          <w:rFonts w:ascii="Arial" w:hAnsi="Arial" w:cs="Arial"/>
          <w:b/>
          <w:sz w:val="24"/>
          <w:szCs w:val="24"/>
          <w:lang w:val="de-DE"/>
        </w:rPr>
        <w:t>5</w:t>
      </w:r>
      <w:r w:rsidRPr="005325DD">
        <w:rPr>
          <w:rFonts w:ascii="Arial" w:hAnsi="Arial" w:cs="Arial"/>
          <w:b/>
          <w:sz w:val="24"/>
          <w:szCs w:val="24"/>
          <w:lang w:val="de-DE"/>
        </w:rPr>
        <w:t xml:space="preserve"> – Aufgaben zu </w:t>
      </w:r>
      <w:r>
        <w:rPr>
          <w:rFonts w:ascii="Arial" w:hAnsi="Arial" w:cs="Arial"/>
          <w:b/>
          <w:sz w:val="24"/>
          <w:szCs w:val="24"/>
          <w:lang w:val="de-DE"/>
        </w:rPr>
        <w:t>Text 5</w:t>
      </w:r>
    </w:p>
    <w:p w14:paraId="52B0A3F7" w14:textId="77777777" w:rsidR="00EE6FAE" w:rsidRPr="005325DD" w:rsidRDefault="00EE6FAE" w:rsidP="00EE6FAE">
      <w:pPr>
        <w:spacing w:line="240" w:lineRule="auto"/>
        <w:rPr>
          <w:rFonts w:ascii="Arial" w:hAnsi="Arial" w:cs="Arial"/>
          <w:sz w:val="24"/>
          <w:szCs w:val="24"/>
          <w:lang w:val="de-DE"/>
        </w:rPr>
      </w:pPr>
    </w:p>
    <w:p w14:paraId="5D8F1578" w14:textId="77777777" w:rsidR="00EE6FAE" w:rsidRPr="00233D6E" w:rsidRDefault="00EE6FAE" w:rsidP="00EE6FAE">
      <w:pPr>
        <w:pStyle w:val="Lijstalinea"/>
        <w:numPr>
          <w:ilvl w:val="0"/>
          <w:numId w:val="20"/>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55377528" w14:textId="77777777" w:rsidR="00EE6FAE" w:rsidRDefault="00EE6FAE" w:rsidP="00EE6FAE">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2871"/>
        <w:gridCol w:w="6191"/>
      </w:tblGrid>
      <w:tr w:rsidR="00EE6FAE" w14:paraId="6E34F052" w14:textId="77777777" w:rsidTr="00EE6FAE">
        <w:tc>
          <w:tcPr>
            <w:tcW w:w="2871" w:type="dxa"/>
          </w:tcPr>
          <w:p w14:paraId="4B967432" w14:textId="587E04B1"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Stand Januar 2014</w:t>
            </w:r>
          </w:p>
        </w:tc>
        <w:tc>
          <w:tcPr>
            <w:tcW w:w="6191" w:type="dxa"/>
          </w:tcPr>
          <w:p w14:paraId="4FB923EE" w14:textId="77777777" w:rsidR="00EE6FAE" w:rsidRDefault="00EE6FAE" w:rsidP="00AE268C">
            <w:pPr>
              <w:spacing w:line="360" w:lineRule="auto"/>
              <w:rPr>
                <w:rFonts w:ascii="Arial" w:hAnsi="Arial" w:cs="Arial"/>
                <w:sz w:val="24"/>
                <w:szCs w:val="24"/>
                <w:lang w:val="de-DE"/>
              </w:rPr>
            </w:pPr>
          </w:p>
          <w:p w14:paraId="171021C8" w14:textId="77777777" w:rsidR="00EE6FAE" w:rsidRDefault="00EE6FAE" w:rsidP="00AE268C">
            <w:pPr>
              <w:spacing w:line="360" w:lineRule="auto"/>
              <w:rPr>
                <w:rFonts w:ascii="Arial" w:hAnsi="Arial" w:cs="Arial"/>
                <w:sz w:val="24"/>
                <w:szCs w:val="24"/>
                <w:lang w:val="de-DE"/>
              </w:rPr>
            </w:pPr>
          </w:p>
          <w:p w14:paraId="65F474E2" w14:textId="0CA452FB" w:rsidR="00EE6FAE" w:rsidRDefault="00EE6FAE" w:rsidP="00AE268C">
            <w:pPr>
              <w:spacing w:line="360" w:lineRule="auto"/>
              <w:rPr>
                <w:rFonts w:ascii="Arial" w:hAnsi="Arial" w:cs="Arial"/>
                <w:sz w:val="24"/>
                <w:szCs w:val="24"/>
                <w:lang w:val="de-DE"/>
              </w:rPr>
            </w:pPr>
          </w:p>
        </w:tc>
      </w:tr>
      <w:tr w:rsidR="00EE6FAE" w14:paraId="4624AFF7" w14:textId="77777777" w:rsidTr="00EE6FAE">
        <w:tc>
          <w:tcPr>
            <w:tcW w:w="2871" w:type="dxa"/>
          </w:tcPr>
          <w:p w14:paraId="7FF45B0B" w14:textId="2EA2CBDF"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Was passierte 2009?</w:t>
            </w:r>
          </w:p>
        </w:tc>
        <w:tc>
          <w:tcPr>
            <w:tcW w:w="6191" w:type="dxa"/>
          </w:tcPr>
          <w:p w14:paraId="5C55AC81" w14:textId="77777777" w:rsidR="00EE6FAE" w:rsidRDefault="00EE6FAE" w:rsidP="00AE268C">
            <w:pPr>
              <w:spacing w:line="360" w:lineRule="auto"/>
              <w:rPr>
                <w:rFonts w:ascii="Arial" w:hAnsi="Arial" w:cs="Arial"/>
                <w:sz w:val="24"/>
                <w:szCs w:val="24"/>
                <w:lang w:val="de-DE"/>
              </w:rPr>
            </w:pPr>
          </w:p>
          <w:p w14:paraId="5DC7C646" w14:textId="77777777" w:rsidR="00EE6FAE" w:rsidRDefault="00EE6FAE" w:rsidP="00AE268C">
            <w:pPr>
              <w:spacing w:line="360" w:lineRule="auto"/>
              <w:rPr>
                <w:rFonts w:ascii="Arial" w:hAnsi="Arial" w:cs="Arial"/>
                <w:sz w:val="24"/>
                <w:szCs w:val="24"/>
                <w:lang w:val="de-DE"/>
              </w:rPr>
            </w:pPr>
          </w:p>
          <w:p w14:paraId="540E5D78" w14:textId="77777777" w:rsidR="00EE6FAE" w:rsidRDefault="00EE6FAE" w:rsidP="00AE268C">
            <w:pPr>
              <w:spacing w:line="360" w:lineRule="auto"/>
              <w:rPr>
                <w:rFonts w:ascii="Arial" w:hAnsi="Arial" w:cs="Arial"/>
                <w:sz w:val="24"/>
                <w:szCs w:val="24"/>
                <w:lang w:val="de-DE"/>
              </w:rPr>
            </w:pPr>
          </w:p>
        </w:tc>
      </w:tr>
      <w:tr w:rsidR="00EE6FAE" w14:paraId="3D874DE0" w14:textId="77777777" w:rsidTr="00EE6FAE">
        <w:tc>
          <w:tcPr>
            <w:tcW w:w="2871" w:type="dxa"/>
          </w:tcPr>
          <w:p w14:paraId="087F7BBD" w14:textId="20E69067"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Voraussichten 2014</w:t>
            </w:r>
          </w:p>
        </w:tc>
        <w:tc>
          <w:tcPr>
            <w:tcW w:w="6191" w:type="dxa"/>
          </w:tcPr>
          <w:p w14:paraId="1DBAAF72" w14:textId="77777777" w:rsidR="00EE6FAE" w:rsidRDefault="00EE6FAE" w:rsidP="00AE268C">
            <w:pPr>
              <w:spacing w:line="360" w:lineRule="auto"/>
              <w:rPr>
                <w:rFonts w:ascii="Arial" w:hAnsi="Arial" w:cs="Arial"/>
                <w:sz w:val="24"/>
                <w:szCs w:val="24"/>
                <w:lang w:val="de-DE"/>
              </w:rPr>
            </w:pPr>
          </w:p>
          <w:p w14:paraId="1DE95B38" w14:textId="77777777" w:rsidR="00EE6FAE" w:rsidRDefault="00EE6FAE" w:rsidP="00AE268C">
            <w:pPr>
              <w:spacing w:line="360" w:lineRule="auto"/>
              <w:rPr>
                <w:rFonts w:ascii="Arial" w:hAnsi="Arial" w:cs="Arial"/>
                <w:sz w:val="24"/>
                <w:szCs w:val="24"/>
                <w:lang w:val="de-DE"/>
              </w:rPr>
            </w:pPr>
          </w:p>
          <w:p w14:paraId="1C5D2CAB" w14:textId="77777777" w:rsidR="00EE6FAE" w:rsidRDefault="00EE6FAE" w:rsidP="00AE268C">
            <w:pPr>
              <w:spacing w:line="360" w:lineRule="auto"/>
              <w:rPr>
                <w:rFonts w:ascii="Arial" w:hAnsi="Arial" w:cs="Arial"/>
                <w:sz w:val="24"/>
                <w:szCs w:val="24"/>
                <w:lang w:val="de-DE"/>
              </w:rPr>
            </w:pPr>
          </w:p>
        </w:tc>
      </w:tr>
      <w:tr w:rsidR="00EE6FAE" w14:paraId="4BFF801F" w14:textId="77777777" w:rsidTr="000E0CD9">
        <w:tc>
          <w:tcPr>
            <w:tcW w:w="9062" w:type="dxa"/>
            <w:gridSpan w:val="2"/>
          </w:tcPr>
          <w:p w14:paraId="3B411CED" w14:textId="72ED7025" w:rsidR="00EE6FAE" w:rsidRPr="00EE6FAE" w:rsidRDefault="00EE6FAE" w:rsidP="00AE268C">
            <w:pPr>
              <w:spacing w:line="360" w:lineRule="auto"/>
              <w:rPr>
                <w:rFonts w:ascii="Arial" w:hAnsi="Arial" w:cs="Arial"/>
                <w:b/>
                <w:bCs/>
                <w:sz w:val="24"/>
                <w:szCs w:val="24"/>
                <w:lang w:val="de-DE"/>
              </w:rPr>
            </w:pPr>
            <w:r w:rsidRPr="00EE6FAE">
              <w:rPr>
                <w:rFonts w:ascii="Arial" w:hAnsi="Arial" w:cs="Arial"/>
                <w:b/>
                <w:bCs/>
                <w:sz w:val="24"/>
                <w:szCs w:val="24"/>
                <w:lang w:val="de-DE"/>
              </w:rPr>
              <w:t xml:space="preserve">Wissenschaftsmagazine: </w:t>
            </w:r>
          </w:p>
        </w:tc>
      </w:tr>
      <w:tr w:rsidR="00EE6FAE" w14:paraId="3C026946" w14:textId="77777777" w:rsidTr="00EE6FAE">
        <w:tc>
          <w:tcPr>
            <w:tcW w:w="2871" w:type="dxa"/>
          </w:tcPr>
          <w:p w14:paraId="408C09CE" w14:textId="30401F38"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Poblem 1</w:t>
            </w:r>
          </w:p>
        </w:tc>
        <w:tc>
          <w:tcPr>
            <w:tcW w:w="6191" w:type="dxa"/>
          </w:tcPr>
          <w:p w14:paraId="0545C23B" w14:textId="77777777" w:rsidR="00EE6FAE" w:rsidRDefault="00EE6FAE" w:rsidP="00AE268C">
            <w:pPr>
              <w:spacing w:line="360" w:lineRule="auto"/>
              <w:rPr>
                <w:rFonts w:ascii="Arial" w:hAnsi="Arial" w:cs="Arial"/>
                <w:sz w:val="24"/>
                <w:szCs w:val="24"/>
                <w:lang w:val="de-DE"/>
              </w:rPr>
            </w:pPr>
          </w:p>
          <w:p w14:paraId="538D1F7C" w14:textId="77777777" w:rsidR="00EE6FAE" w:rsidRDefault="00EE6FAE" w:rsidP="00AE268C">
            <w:pPr>
              <w:spacing w:line="360" w:lineRule="auto"/>
              <w:rPr>
                <w:rFonts w:ascii="Arial" w:hAnsi="Arial" w:cs="Arial"/>
                <w:sz w:val="24"/>
                <w:szCs w:val="24"/>
                <w:lang w:val="de-DE"/>
              </w:rPr>
            </w:pPr>
          </w:p>
          <w:p w14:paraId="0ADD774C" w14:textId="77777777" w:rsidR="00190E6C" w:rsidRDefault="00190E6C" w:rsidP="00AE268C">
            <w:pPr>
              <w:spacing w:line="360" w:lineRule="auto"/>
              <w:rPr>
                <w:rFonts w:ascii="Arial" w:hAnsi="Arial" w:cs="Arial"/>
                <w:sz w:val="24"/>
                <w:szCs w:val="24"/>
                <w:lang w:val="de-DE"/>
              </w:rPr>
            </w:pPr>
          </w:p>
          <w:p w14:paraId="5760EA1E" w14:textId="67FDB389" w:rsidR="00190E6C" w:rsidRDefault="00190E6C" w:rsidP="00AE268C">
            <w:pPr>
              <w:spacing w:line="360" w:lineRule="auto"/>
              <w:rPr>
                <w:rFonts w:ascii="Arial" w:hAnsi="Arial" w:cs="Arial"/>
                <w:sz w:val="24"/>
                <w:szCs w:val="24"/>
                <w:lang w:val="de-DE"/>
              </w:rPr>
            </w:pPr>
          </w:p>
        </w:tc>
      </w:tr>
      <w:tr w:rsidR="00EE6FAE" w14:paraId="16578D7D" w14:textId="77777777" w:rsidTr="00EE6FAE">
        <w:tc>
          <w:tcPr>
            <w:tcW w:w="2871" w:type="dxa"/>
          </w:tcPr>
          <w:p w14:paraId="2AD24598" w14:textId="4F0000FC"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Problem 2</w:t>
            </w:r>
          </w:p>
        </w:tc>
        <w:tc>
          <w:tcPr>
            <w:tcW w:w="6191" w:type="dxa"/>
          </w:tcPr>
          <w:p w14:paraId="042E0AF6" w14:textId="153B8E78" w:rsidR="00EE6FAE" w:rsidRDefault="00EE6FAE" w:rsidP="00AE268C">
            <w:pPr>
              <w:spacing w:line="360" w:lineRule="auto"/>
              <w:rPr>
                <w:rFonts w:ascii="Arial" w:hAnsi="Arial" w:cs="Arial"/>
                <w:sz w:val="24"/>
                <w:szCs w:val="24"/>
                <w:lang w:val="de-DE"/>
              </w:rPr>
            </w:pPr>
          </w:p>
          <w:p w14:paraId="28D53E41" w14:textId="77777777" w:rsidR="00190E6C" w:rsidRDefault="00190E6C" w:rsidP="00AE268C">
            <w:pPr>
              <w:spacing w:line="360" w:lineRule="auto"/>
              <w:rPr>
                <w:rFonts w:ascii="Arial" w:hAnsi="Arial" w:cs="Arial"/>
                <w:sz w:val="24"/>
                <w:szCs w:val="24"/>
                <w:lang w:val="de-DE"/>
              </w:rPr>
            </w:pPr>
          </w:p>
          <w:p w14:paraId="1811EA7C" w14:textId="77777777" w:rsidR="00EE6FAE" w:rsidRDefault="00EE6FAE" w:rsidP="00AE268C">
            <w:pPr>
              <w:spacing w:line="360" w:lineRule="auto"/>
              <w:rPr>
                <w:rFonts w:ascii="Arial" w:hAnsi="Arial" w:cs="Arial"/>
                <w:sz w:val="24"/>
                <w:szCs w:val="24"/>
                <w:lang w:val="de-DE"/>
              </w:rPr>
            </w:pPr>
          </w:p>
          <w:p w14:paraId="5FC4A76B" w14:textId="6BA79BD3" w:rsidR="00190E6C" w:rsidRDefault="00190E6C" w:rsidP="00AE268C">
            <w:pPr>
              <w:spacing w:line="360" w:lineRule="auto"/>
              <w:rPr>
                <w:rFonts w:ascii="Arial" w:hAnsi="Arial" w:cs="Arial"/>
                <w:sz w:val="24"/>
                <w:szCs w:val="24"/>
                <w:lang w:val="de-DE"/>
              </w:rPr>
            </w:pPr>
          </w:p>
        </w:tc>
      </w:tr>
      <w:tr w:rsidR="00EE6FAE" w14:paraId="42A9748C" w14:textId="77777777" w:rsidTr="00EE6FAE">
        <w:tc>
          <w:tcPr>
            <w:tcW w:w="2871" w:type="dxa"/>
          </w:tcPr>
          <w:p w14:paraId="23E315CE" w14:textId="06F3EF46"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Wie hat der Raub stattgefunden?</w:t>
            </w:r>
          </w:p>
        </w:tc>
        <w:tc>
          <w:tcPr>
            <w:tcW w:w="6191" w:type="dxa"/>
          </w:tcPr>
          <w:p w14:paraId="59C852EE" w14:textId="77777777" w:rsidR="00EE6FAE" w:rsidRDefault="00EE6FAE" w:rsidP="00AE268C">
            <w:pPr>
              <w:spacing w:line="360" w:lineRule="auto"/>
              <w:rPr>
                <w:rFonts w:ascii="Arial" w:hAnsi="Arial" w:cs="Arial"/>
                <w:sz w:val="24"/>
                <w:szCs w:val="24"/>
                <w:lang w:val="de-DE"/>
              </w:rPr>
            </w:pPr>
          </w:p>
          <w:p w14:paraId="20F43218" w14:textId="77777777" w:rsidR="00EE6FAE" w:rsidRDefault="00EE6FAE" w:rsidP="00AE268C">
            <w:pPr>
              <w:spacing w:line="360" w:lineRule="auto"/>
              <w:rPr>
                <w:rFonts w:ascii="Arial" w:hAnsi="Arial" w:cs="Arial"/>
                <w:sz w:val="24"/>
                <w:szCs w:val="24"/>
                <w:lang w:val="de-DE"/>
              </w:rPr>
            </w:pPr>
          </w:p>
          <w:p w14:paraId="536E5C81" w14:textId="77777777" w:rsidR="00EE6FAE" w:rsidRDefault="00EE6FAE" w:rsidP="00AE268C">
            <w:pPr>
              <w:spacing w:line="360" w:lineRule="auto"/>
              <w:rPr>
                <w:rFonts w:ascii="Arial" w:hAnsi="Arial" w:cs="Arial"/>
                <w:sz w:val="24"/>
                <w:szCs w:val="24"/>
                <w:lang w:val="de-DE"/>
              </w:rPr>
            </w:pPr>
          </w:p>
          <w:p w14:paraId="75225F28" w14:textId="5332803C" w:rsidR="00EE6FAE" w:rsidRDefault="00EE6FAE" w:rsidP="00AE268C">
            <w:pPr>
              <w:spacing w:line="360" w:lineRule="auto"/>
              <w:rPr>
                <w:rFonts w:ascii="Arial" w:hAnsi="Arial" w:cs="Arial"/>
                <w:sz w:val="24"/>
                <w:szCs w:val="24"/>
                <w:lang w:val="de-DE"/>
              </w:rPr>
            </w:pPr>
          </w:p>
        </w:tc>
      </w:tr>
      <w:tr w:rsidR="00EE6FAE" w14:paraId="3D79857F" w14:textId="77777777" w:rsidTr="00EE6FAE">
        <w:tc>
          <w:tcPr>
            <w:tcW w:w="2871" w:type="dxa"/>
          </w:tcPr>
          <w:p w14:paraId="79E8F1CD" w14:textId="12072A90"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Was geschah danach?</w:t>
            </w:r>
          </w:p>
        </w:tc>
        <w:tc>
          <w:tcPr>
            <w:tcW w:w="6191" w:type="dxa"/>
          </w:tcPr>
          <w:p w14:paraId="78914898" w14:textId="77777777" w:rsidR="00EE6FAE" w:rsidRDefault="00EE6FAE" w:rsidP="00AE268C">
            <w:pPr>
              <w:spacing w:line="360" w:lineRule="auto"/>
              <w:rPr>
                <w:rFonts w:ascii="Arial" w:hAnsi="Arial" w:cs="Arial"/>
                <w:sz w:val="24"/>
                <w:szCs w:val="24"/>
                <w:lang w:val="de-DE"/>
              </w:rPr>
            </w:pPr>
          </w:p>
          <w:p w14:paraId="789AEA9F" w14:textId="77777777" w:rsidR="00EE6FAE" w:rsidRDefault="00EE6FAE" w:rsidP="00AE268C">
            <w:pPr>
              <w:spacing w:line="360" w:lineRule="auto"/>
              <w:rPr>
                <w:rFonts w:ascii="Arial" w:hAnsi="Arial" w:cs="Arial"/>
                <w:sz w:val="24"/>
                <w:szCs w:val="24"/>
                <w:lang w:val="de-DE"/>
              </w:rPr>
            </w:pPr>
          </w:p>
          <w:p w14:paraId="6A27DC41" w14:textId="77777777" w:rsidR="00EE6FAE" w:rsidRDefault="00EE6FAE" w:rsidP="00AE268C">
            <w:pPr>
              <w:spacing w:line="360" w:lineRule="auto"/>
              <w:rPr>
                <w:rFonts w:ascii="Arial" w:hAnsi="Arial" w:cs="Arial"/>
                <w:sz w:val="24"/>
                <w:szCs w:val="24"/>
                <w:lang w:val="de-DE"/>
              </w:rPr>
            </w:pPr>
          </w:p>
          <w:p w14:paraId="1639AB9E" w14:textId="77777777" w:rsidR="00EE6FAE" w:rsidRDefault="00EE6FAE" w:rsidP="00AE268C">
            <w:pPr>
              <w:spacing w:line="360" w:lineRule="auto"/>
              <w:rPr>
                <w:rFonts w:ascii="Arial" w:hAnsi="Arial" w:cs="Arial"/>
                <w:sz w:val="24"/>
                <w:szCs w:val="24"/>
                <w:lang w:val="de-DE"/>
              </w:rPr>
            </w:pPr>
          </w:p>
        </w:tc>
      </w:tr>
      <w:tr w:rsidR="00EE6FAE" w14:paraId="7264E526" w14:textId="77777777" w:rsidTr="00EE6FAE">
        <w:tc>
          <w:tcPr>
            <w:tcW w:w="2871" w:type="dxa"/>
          </w:tcPr>
          <w:p w14:paraId="39D12D8F" w14:textId="3F3C7D79" w:rsidR="00EE6FAE" w:rsidRDefault="00EE6FAE" w:rsidP="00AE268C">
            <w:pPr>
              <w:spacing w:line="360" w:lineRule="auto"/>
              <w:rPr>
                <w:rFonts w:ascii="Arial" w:hAnsi="Arial" w:cs="Arial"/>
                <w:sz w:val="24"/>
                <w:szCs w:val="24"/>
                <w:lang w:val="de-DE"/>
              </w:rPr>
            </w:pPr>
            <w:r>
              <w:rPr>
                <w:rFonts w:ascii="Arial" w:hAnsi="Arial" w:cs="Arial"/>
                <w:sz w:val="24"/>
                <w:szCs w:val="24"/>
                <w:lang w:val="de-DE"/>
              </w:rPr>
              <w:t>Wo sind die Juwelen?</w:t>
            </w:r>
          </w:p>
        </w:tc>
        <w:tc>
          <w:tcPr>
            <w:tcW w:w="6191" w:type="dxa"/>
          </w:tcPr>
          <w:p w14:paraId="5F631EC1" w14:textId="77777777" w:rsidR="00EE6FAE" w:rsidRDefault="00EE6FAE" w:rsidP="00AE268C">
            <w:pPr>
              <w:spacing w:line="360" w:lineRule="auto"/>
              <w:rPr>
                <w:rFonts w:ascii="Arial" w:hAnsi="Arial" w:cs="Arial"/>
                <w:sz w:val="24"/>
                <w:szCs w:val="24"/>
                <w:lang w:val="de-DE"/>
              </w:rPr>
            </w:pPr>
          </w:p>
          <w:p w14:paraId="24C1D135" w14:textId="77777777" w:rsidR="00EE6FAE" w:rsidRDefault="00EE6FAE" w:rsidP="00AE268C">
            <w:pPr>
              <w:spacing w:line="360" w:lineRule="auto"/>
              <w:rPr>
                <w:rFonts w:ascii="Arial" w:hAnsi="Arial" w:cs="Arial"/>
                <w:sz w:val="24"/>
                <w:szCs w:val="24"/>
                <w:lang w:val="de-DE"/>
              </w:rPr>
            </w:pPr>
          </w:p>
          <w:p w14:paraId="64A88289" w14:textId="77777777" w:rsidR="00EE6FAE" w:rsidRDefault="00EE6FAE" w:rsidP="00AE268C">
            <w:pPr>
              <w:spacing w:line="360" w:lineRule="auto"/>
              <w:rPr>
                <w:rFonts w:ascii="Arial" w:hAnsi="Arial" w:cs="Arial"/>
                <w:sz w:val="24"/>
                <w:szCs w:val="24"/>
                <w:lang w:val="de-DE"/>
              </w:rPr>
            </w:pPr>
          </w:p>
          <w:p w14:paraId="28CD989F" w14:textId="3A8392EE" w:rsidR="00EE6FAE" w:rsidRDefault="00EE6FAE" w:rsidP="00AE268C">
            <w:pPr>
              <w:spacing w:line="360" w:lineRule="auto"/>
              <w:rPr>
                <w:rFonts w:ascii="Arial" w:hAnsi="Arial" w:cs="Arial"/>
                <w:sz w:val="24"/>
                <w:szCs w:val="24"/>
                <w:lang w:val="de-DE"/>
              </w:rPr>
            </w:pPr>
          </w:p>
        </w:tc>
      </w:tr>
    </w:tbl>
    <w:p w14:paraId="5FA895BF" w14:textId="77777777" w:rsidR="00EE6FAE" w:rsidRDefault="00EE6FAE">
      <w:pPr>
        <w:spacing w:line="360" w:lineRule="auto"/>
        <w:rPr>
          <w:rFonts w:ascii="Arial" w:hAnsi="Arial" w:cs="Arial"/>
          <w:sz w:val="24"/>
          <w:szCs w:val="24"/>
          <w:lang w:val="de-DE"/>
        </w:rPr>
      </w:pPr>
      <w:r>
        <w:rPr>
          <w:rFonts w:ascii="Arial" w:hAnsi="Arial" w:cs="Arial"/>
          <w:sz w:val="24"/>
          <w:szCs w:val="24"/>
          <w:lang w:val="de-DE"/>
        </w:rPr>
        <w:br w:type="page"/>
      </w:r>
    </w:p>
    <w:p w14:paraId="6463598C" w14:textId="4BDFB17B" w:rsidR="00EE6FAE" w:rsidRPr="00132D47" w:rsidRDefault="00EE6FAE" w:rsidP="00EE6FAE">
      <w:pPr>
        <w:pStyle w:val="Lijstalinea"/>
        <w:numPr>
          <w:ilvl w:val="0"/>
          <w:numId w:val="20"/>
        </w:numPr>
        <w:spacing w:line="240" w:lineRule="auto"/>
        <w:rPr>
          <w:rFonts w:ascii="Arial" w:hAnsi="Arial" w:cs="Arial"/>
          <w:sz w:val="24"/>
          <w:szCs w:val="24"/>
          <w:lang w:val="de-DE"/>
        </w:rPr>
      </w:pPr>
      <w:r w:rsidRPr="00132D47">
        <w:rPr>
          <w:rFonts w:ascii="Arial" w:hAnsi="Arial" w:cs="Arial"/>
          <w:sz w:val="24"/>
          <w:szCs w:val="24"/>
          <w:lang w:val="de-DE"/>
        </w:rPr>
        <w:lastRenderedPageBreak/>
        <w:t xml:space="preserve">Wählt 10 Wörter/Ausdrücke aus dem Text, die ihr für nützlich haltet, um über einen Kriminalfall wie diesen zu kommunizieren. Benutzt eventuell ein Wörterbuch z.B. </w:t>
      </w:r>
      <w:hyperlink r:id="rId17" w:history="1">
        <w:r w:rsidRPr="00132D47">
          <w:rPr>
            <w:rStyle w:val="Hyperlink"/>
            <w:rFonts w:ascii="Arial" w:hAnsi="Arial" w:cs="Arial"/>
            <w:sz w:val="24"/>
            <w:szCs w:val="24"/>
            <w:lang w:val="de-DE"/>
          </w:rPr>
          <w:t>www.uitmundend.de</w:t>
        </w:r>
      </w:hyperlink>
      <w:r w:rsidRPr="00132D47">
        <w:rPr>
          <w:rFonts w:ascii="Arial" w:hAnsi="Arial" w:cs="Arial"/>
          <w:sz w:val="24"/>
          <w:szCs w:val="24"/>
          <w:lang w:val="de-DE"/>
        </w:rPr>
        <w:t>.</w:t>
      </w:r>
      <w:r>
        <w:rPr>
          <w:rFonts w:ascii="Arial" w:hAnsi="Arial" w:cs="Arial"/>
          <w:sz w:val="24"/>
          <w:szCs w:val="24"/>
          <w:lang w:val="de-DE"/>
        </w:rPr>
        <w:t xml:space="preserve"> </w:t>
      </w:r>
      <w:r w:rsidRPr="00132D47">
        <w:rPr>
          <w:rFonts w:ascii="Arial" w:hAnsi="Arial" w:cs="Arial"/>
          <w:sz w:val="24"/>
          <w:szCs w:val="24"/>
          <w:lang w:val="de-DE"/>
        </w:rPr>
        <w:t xml:space="preserve">Notiert zu Substantiven immer auch die Artikel. Zu Verben alle 3 Zeitformen (gehen, ging, gegangen) </w:t>
      </w:r>
      <w:r w:rsidRPr="00132D47">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86"/>
        <w:gridCol w:w="4293"/>
      </w:tblGrid>
      <w:tr w:rsidR="00EE6FAE" w:rsidRPr="005325DD" w14:paraId="630AD0B4" w14:textId="77777777" w:rsidTr="00AE268C">
        <w:tc>
          <w:tcPr>
            <w:tcW w:w="448" w:type="dxa"/>
          </w:tcPr>
          <w:p w14:paraId="526F3A2F" w14:textId="77777777" w:rsidR="00EE6FAE" w:rsidRPr="005325DD" w:rsidRDefault="00EE6FAE" w:rsidP="00AE268C">
            <w:pPr>
              <w:spacing w:line="360" w:lineRule="auto"/>
              <w:rPr>
                <w:rFonts w:ascii="Arial" w:hAnsi="Arial" w:cs="Arial"/>
                <w:sz w:val="24"/>
                <w:szCs w:val="24"/>
                <w:lang w:val="de-DE"/>
              </w:rPr>
            </w:pPr>
          </w:p>
        </w:tc>
        <w:tc>
          <w:tcPr>
            <w:tcW w:w="4312" w:type="dxa"/>
          </w:tcPr>
          <w:p w14:paraId="1017ED40" w14:textId="77777777" w:rsidR="00EE6FAE" w:rsidRPr="005325DD" w:rsidRDefault="00EE6FAE" w:rsidP="00AE268C">
            <w:pPr>
              <w:spacing w:line="360" w:lineRule="auto"/>
              <w:rPr>
                <w:rFonts w:ascii="Arial" w:hAnsi="Arial" w:cs="Arial"/>
                <w:sz w:val="24"/>
                <w:szCs w:val="24"/>
                <w:lang w:val="de-DE"/>
              </w:rPr>
            </w:pPr>
            <w:r w:rsidRPr="00233D6E">
              <w:rPr>
                <w:rFonts w:ascii="Arial" w:hAnsi="Arial" w:cs="Arial"/>
                <w:b/>
                <w:bCs/>
                <w:iCs/>
                <w:sz w:val="24"/>
                <w:szCs w:val="24"/>
                <w:lang w:val="de-DE"/>
              </w:rPr>
              <w:t>Deutsch</w:t>
            </w:r>
          </w:p>
        </w:tc>
        <w:tc>
          <w:tcPr>
            <w:tcW w:w="4312" w:type="dxa"/>
          </w:tcPr>
          <w:p w14:paraId="00F5715E" w14:textId="77777777" w:rsidR="00EE6FAE" w:rsidRPr="00132D47" w:rsidRDefault="00EE6FAE" w:rsidP="00AE268C">
            <w:pPr>
              <w:spacing w:line="360" w:lineRule="auto"/>
              <w:rPr>
                <w:rFonts w:ascii="Arial" w:hAnsi="Arial" w:cs="Arial"/>
                <w:b/>
                <w:bCs/>
                <w:iCs/>
                <w:sz w:val="24"/>
                <w:szCs w:val="24"/>
                <w:lang w:val="de-DE"/>
              </w:rPr>
            </w:pPr>
            <w:r w:rsidRPr="00233D6E">
              <w:rPr>
                <w:rFonts w:ascii="Arial" w:hAnsi="Arial" w:cs="Arial"/>
                <w:b/>
                <w:bCs/>
                <w:iCs/>
                <w:sz w:val="24"/>
                <w:szCs w:val="24"/>
                <w:lang w:val="de-DE"/>
              </w:rPr>
              <w:t>Niederländisc</w:t>
            </w:r>
            <w:r>
              <w:rPr>
                <w:rFonts w:ascii="Arial" w:hAnsi="Arial" w:cs="Arial"/>
                <w:b/>
                <w:bCs/>
                <w:iCs/>
                <w:sz w:val="24"/>
                <w:szCs w:val="24"/>
                <w:lang w:val="de-DE"/>
              </w:rPr>
              <w:t>h</w:t>
            </w:r>
          </w:p>
        </w:tc>
      </w:tr>
      <w:tr w:rsidR="00EE6FAE" w:rsidRPr="005325DD" w14:paraId="58FABA71" w14:textId="77777777" w:rsidTr="00AE268C">
        <w:tc>
          <w:tcPr>
            <w:tcW w:w="448" w:type="dxa"/>
          </w:tcPr>
          <w:p w14:paraId="30F57404"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1</w:t>
            </w:r>
          </w:p>
        </w:tc>
        <w:tc>
          <w:tcPr>
            <w:tcW w:w="4312" w:type="dxa"/>
          </w:tcPr>
          <w:p w14:paraId="53708E99" w14:textId="77777777" w:rsidR="00EE6FAE" w:rsidRPr="005325DD" w:rsidRDefault="00EE6FAE" w:rsidP="00AE268C">
            <w:pPr>
              <w:spacing w:line="360" w:lineRule="auto"/>
              <w:rPr>
                <w:rFonts w:ascii="Arial" w:hAnsi="Arial" w:cs="Arial"/>
                <w:sz w:val="24"/>
                <w:szCs w:val="24"/>
                <w:lang w:val="de-DE"/>
              </w:rPr>
            </w:pPr>
          </w:p>
        </w:tc>
        <w:tc>
          <w:tcPr>
            <w:tcW w:w="4312" w:type="dxa"/>
          </w:tcPr>
          <w:p w14:paraId="201B78EC" w14:textId="77777777" w:rsidR="00EE6FAE" w:rsidRPr="005325DD" w:rsidRDefault="00EE6FAE" w:rsidP="00AE268C">
            <w:pPr>
              <w:spacing w:line="360" w:lineRule="auto"/>
              <w:rPr>
                <w:rFonts w:ascii="Arial" w:hAnsi="Arial" w:cs="Arial"/>
                <w:sz w:val="24"/>
                <w:szCs w:val="24"/>
              </w:rPr>
            </w:pPr>
          </w:p>
        </w:tc>
      </w:tr>
      <w:tr w:rsidR="00EE6FAE" w:rsidRPr="005325DD" w14:paraId="654EACA7" w14:textId="77777777" w:rsidTr="00AE268C">
        <w:tc>
          <w:tcPr>
            <w:tcW w:w="448" w:type="dxa"/>
          </w:tcPr>
          <w:p w14:paraId="25CF708C"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2</w:t>
            </w:r>
          </w:p>
        </w:tc>
        <w:tc>
          <w:tcPr>
            <w:tcW w:w="4312" w:type="dxa"/>
          </w:tcPr>
          <w:p w14:paraId="221D6920" w14:textId="77777777" w:rsidR="00EE6FAE" w:rsidRPr="005325DD" w:rsidRDefault="00EE6FAE" w:rsidP="00AE268C">
            <w:pPr>
              <w:spacing w:line="360" w:lineRule="auto"/>
              <w:rPr>
                <w:rFonts w:ascii="Arial" w:hAnsi="Arial" w:cs="Arial"/>
                <w:sz w:val="24"/>
                <w:szCs w:val="24"/>
              </w:rPr>
            </w:pPr>
          </w:p>
        </w:tc>
        <w:tc>
          <w:tcPr>
            <w:tcW w:w="4312" w:type="dxa"/>
          </w:tcPr>
          <w:p w14:paraId="5D56C84A" w14:textId="77777777" w:rsidR="00EE6FAE" w:rsidRPr="005325DD" w:rsidRDefault="00EE6FAE" w:rsidP="00AE268C">
            <w:pPr>
              <w:spacing w:line="360" w:lineRule="auto"/>
              <w:rPr>
                <w:rFonts w:ascii="Arial" w:hAnsi="Arial" w:cs="Arial"/>
                <w:sz w:val="24"/>
                <w:szCs w:val="24"/>
              </w:rPr>
            </w:pPr>
          </w:p>
        </w:tc>
      </w:tr>
      <w:tr w:rsidR="00EE6FAE" w:rsidRPr="005325DD" w14:paraId="23B134E3" w14:textId="77777777" w:rsidTr="00AE268C">
        <w:tc>
          <w:tcPr>
            <w:tcW w:w="448" w:type="dxa"/>
          </w:tcPr>
          <w:p w14:paraId="1642607B"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3</w:t>
            </w:r>
          </w:p>
        </w:tc>
        <w:tc>
          <w:tcPr>
            <w:tcW w:w="4312" w:type="dxa"/>
          </w:tcPr>
          <w:p w14:paraId="0B7C120C" w14:textId="77777777" w:rsidR="00EE6FAE" w:rsidRPr="005325DD" w:rsidRDefault="00EE6FAE" w:rsidP="00AE268C">
            <w:pPr>
              <w:spacing w:line="360" w:lineRule="auto"/>
              <w:rPr>
                <w:rFonts w:ascii="Arial" w:hAnsi="Arial" w:cs="Arial"/>
                <w:sz w:val="24"/>
                <w:szCs w:val="24"/>
              </w:rPr>
            </w:pPr>
          </w:p>
        </w:tc>
        <w:tc>
          <w:tcPr>
            <w:tcW w:w="4312" w:type="dxa"/>
          </w:tcPr>
          <w:p w14:paraId="31CD1527" w14:textId="77777777" w:rsidR="00EE6FAE" w:rsidRPr="005325DD" w:rsidRDefault="00EE6FAE" w:rsidP="00AE268C">
            <w:pPr>
              <w:spacing w:line="360" w:lineRule="auto"/>
              <w:rPr>
                <w:rFonts w:ascii="Arial" w:hAnsi="Arial" w:cs="Arial"/>
                <w:sz w:val="24"/>
                <w:szCs w:val="24"/>
              </w:rPr>
            </w:pPr>
          </w:p>
        </w:tc>
      </w:tr>
      <w:tr w:rsidR="00EE6FAE" w:rsidRPr="005325DD" w14:paraId="452CAEFF" w14:textId="77777777" w:rsidTr="00AE268C">
        <w:tc>
          <w:tcPr>
            <w:tcW w:w="448" w:type="dxa"/>
          </w:tcPr>
          <w:p w14:paraId="6046B963"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4</w:t>
            </w:r>
          </w:p>
        </w:tc>
        <w:tc>
          <w:tcPr>
            <w:tcW w:w="4312" w:type="dxa"/>
          </w:tcPr>
          <w:p w14:paraId="1442EB67" w14:textId="77777777" w:rsidR="00EE6FAE" w:rsidRPr="005325DD" w:rsidRDefault="00EE6FAE" w:rsidP="00AE268C">
            <w:pPr>
              <w:spacing w:line="360" w:lineRule="auto"/>
              <w:rPr>
                <w:rFonts w:ascii="Arial" w:hAnsi="Arial" w:cs="Arial"/>
                <w:sz w:val="24"/>
                <w:szCs w:val="24"/>
              </w:rPr>
            </w:pPr>
          </w:p>
        </w:tc>
        <w:tc>
          <w:tcPr>
            <w:tcW w:w="4312" w:type="dxa"/>
          </w:tcPr>
          <w:p w14:paraId="664D7920" w14:textId="77777777" w:rsidR="00EE6FAE" w:rsidRPr="005325DD" w:rsidRDefault="00EE6FAE" w:rsidP="00AE268C">
            <w:pPr>
              <w:spacing w:line="360" w:lineRule="auto"/>
              <w:rPr>
                <w:rFonts w:ascii="Arial" w:hAnsi="Arial" w:cs="Arial"/>
                <w:sz w:val="24"/>
                <w:szCs w:val="24"/>
              </w:rPr>
            </w:pPr>
          </w:p>
        </w:tc>
      </w:tr>
      <w:tr w:rsidR="00EE6FAE" w:rsidRPr="005325DD" w14:paraId="566ACDF4" w14:textId="77777777" w:rsidTr="00AE268C">
        <w:tc>
          <w:tcPr>
            <w:tcW w:w="448" w:type="dxa"/>
          </w:tcPr>
          <w:p w14:paraId="5E423577"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5</w:t>
            </w:r>
          </w:p>
        </w:tc>
        <w:tc>
          <w:tcPr>
            <w:tcW w:w="4312" w:type="dxa"/>
          </w:tcPr>
          <w:p w14:paraId="2D0A055A" w14:textId="77777777" w:rsidR="00EE6FAE" w:rsidRPr="005325DD" w:rsidRDefault="00EE6FAE" w:rsidP="00AE268C">
            <w:pPr>
              <w:spacing w:line="360" w:lineRule="auto"/>
              <w:rPr>
                <w:rFonts w:ascii="Arial" w:hAnsi="Arial" w:cs="Arial"/>
                <w:sz w:val="24"/>
                <w:szCs w:val="24"/>
              </w:rPr>
            </w:pPr>
          </w:p>
        </w:tc>
        <w:tc>
          <w:tcPr>
            <w:tcW w:w="4312" w:type="dxa"/>
          </w:tcPr>
          <w:p w14:paraId="747C0F7B" w14:textId="77777777" w:rsidR="00EE6FAE" w:rsidRPr="005325DD" w:rsidRDefault="00EE6FAE" w:rsidP="00AE268C">
            <w:pPr>
              <w:spacing w:line="360" w:lineRule="auto"/>
              <w:rPr>
                <w:rFonts w:ascii="Arial" w:hAnsi="Arial" w:cs="Arial"/>
                <w:sz w:val="24"/>
                <w:szCs w:val="24"/>
              </w:rPr>
            </w:pPr>
          </w:p>
        </w:tc>
      </w:tr>
      <w:tr w:rsidR="00EE6FAE" w:rsidRPr="005325DD" w14:paraId="44859626" w14:textId="77777777" w:rsidTr="00AE268C">
        <w:tc>
          <w:tcPr>
            <w:tcW w:w="448" w:type="dxa"/>
          </w:tcPr>
          <w:p w14:paraId="5A6BF59C"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6</w:t>
            </w:r>
          </w:p>
        </w:tc>
        <w:tc>
          <w:tcPr>
            <w:tcW w:w="4312" w:type="dxa"/>
          </w:tcPr>
          <w:p w14:paraId="7ABA580E" w14:textId="77777777" w:rsidR="00EE6FAE" w:rsidRPr="005325DD" w:rsidRDefault="00EE6FAE" w:rsidP="00AE268C">
            <w:pPr>
              <w:spacing w:line="360" w:lineRule="auto"/>
              <w:rPr>
                <w:rFonts w:ascii="Arial" w:hAnsi="Arial" w:cs="Arial"/>
                <w:sz w:val="24"/>
                <w:szCs w:val="24"/>
              </w:rPr>
            </w:pPr>
          </w:p>
        </w:tc>
        <w:tc>
          <w:tcPr>
            <w:tcW w:w="4312" w:type="dxa"/>
          </w:tcPr>
          <w:p w14:paraId="59D110FD" w14:textId="77777777" w:rsidR="00EE6FAE" w:rsidRPr="005325DD" w:rsidRDefault="00EE6FAE" w:rsidP="00AE268C">
            <w:pPr>
              <w:spacing w:line="360" w:lineRule="auto"/>
              <w:rPr>
                <w:rFonts w:ascii="Arial" w:hAnsi="Arial" w:cs="Arial"/>
                <w:sz w:val="24"/>
                <w:szCs w:val="24"/>
              </w:rPr>
            </w:pPr>
          </w:p>
        </w:tc>
      </w:tr>
      <w:tr w:rsidR="00EE6FAE" w:rsidRPr="005325DD" w14:paraId="7BEF1A41" w14:textId="77777777" w:rsidTr="00AE268C">
        <w:tc>
          <w:tcPr>
            <w:tcW w:w="448" w:type="dxa"/>
          </w:tcPr>
          <w:p w14:paraId="53DDFA48"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7</w:t>
            </w:r>
          </w:p>
        </w:tc>
        <w:tc>
          <w:tcPr>
            <w:tcW w:w="4312" w:type="dxa"/>
          </w:tcPr>
          <w:p w14:paraId="05D78B21" w14:textId="77777777" w:rsidR="00EE6FAE" w:rsidRPr="005325DD" w:rsidRDefault="00EE6FAE" w:rsidP="00AE268C">
            <w:pPr>
              <w:spacing w:line="360" w:lineRule="auto"/>
              <w:rPr>
                <w:rFonts w:ascii="Arial" w:hAnsi="Arial" w:cs="Arial"/>
                <w:sz w:val="24"/>
                <w:szCs w:val="24"/>
              </w:rPr>
            </w:pPr>
          </w:p>
        </w:tc>
        <w:tc>
          <w:tcPr>
            <w:tcW w:w="4312" w:type="dxa"/>
          </w:tcPr>
          <w:p w14:paraId="390124D7" w14:textId="77777777" w:rsidR="00EE6FAE" w:rsidRPr="005325DD" w:rsidRDefault="00EE6FAE" w:rsidP="00AE268C">
            <w:pPr>
              <w:spacing w:line="360" w:lineRule="auto"/>
              <w:rPr>
                <w:rFonts w:ascii="Arial" w:hAnsi="Arial" w:cs="Arial"/>
                <w:sz w:val="24"/>
                <w:szCs w:val="24"/>
              </w:rPr>
            </w:pPr>
          </w:p>
        </w:tc>
      </w:tr>
      <w:tr w:rsidR="00EE6FAE" w:rsidRPr="005325DD" w14:paraId="40A03D7D" w14:textId="77777777" w:rsidTr="00AE268C">
        <w:tc>
          <w:tcPr>
            <w:tcW w:w="448" w:type="dxa"/>
          </w:tcPr>
          <w:p w14:paraId="1ECF1AC3"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8</w:t>
            </w:r>
          </w:p>
        </w:tc>
        <w:tc>
          <w:tcPr>
            <w:tcW w:w="4312" w:type="dxa"/>
          </w:tcPr>
          <w:p w14:paraId="0A427B17" w14:textId="77777777" w:rsidR="00EE6FAE" w:rsidRPr="005325DD" w:rsidRDefault="00EE6FAE" w:rsidP="00AE268C">
            <w:pPr>
              <w:spacing w:line="360" w:lineRule="auto"/>
              <w:rPr>
                <w:rFonts w:ascii="Arial" w:hAnsi="Arial" w:cs="Arial"/>
                <w:sz w:val="24"/>
                <w:szCs w:val="24"/>
              </w:rPr>
            </w:pPr>
          </w:p>
        </w:tc>
        <w:tc>
          <w:tcPr>
            <w:tcW w:w="4312" w:type="dxa"/>
          </w:tcPr>
          <w:p w14:paraId="3378E970" w14:textId="77777777" w:rsidR="00EE6FAE" w:rsidRPr="005325DD" w:rsidRDefault="00EE6FAE" w:rsidP="00AE268C">
            <w:pPr>
              <w:spacing w:line="360" w:lineRule="auto"/>
              <w:rPr>
                <w:rFonts w:ascii="Arial" w:hAnsi="Arial" w:cs="Arial"/>
                <w:sz w:val="24"/>
                <w:szCs w:val="24"/>
              </w:rPr>
            </w:pPr>
          </w:p>
        </w:tc>
      </w:tr>
      <w:tr w:rsidR="00EE6FAE" w:rsidRPr="005325DD" w14:paraId="44254978" w14:textId="77777777" w:rsidTr="00AE268C">
        <w:tc>
          <w:tcPr>
            <w:tcW w:w="448" w:type="dxa"/>
          </w:tcPr>
          <w:p w14:paraId="5E63A90B"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9</w:t>
            </w:r>
          </w:p>
        </w:tc>
        <w:tc>
          <w:tcPr>
            <w:tcW w:w="4312" w:type="dxa"/>
          </w:tcPr>
          <w:p w14:paraId="3058F386" w14:textId="77777777" w:rsidR="00EE6FAE" w:rsidRPr="005325DD" w:rsidRDefault="00EE6FAE" w:rsidP="00AE268C">
            <w:pPr>
              <w:spacing w:line="360" w:lineRule="auto"/>
              <w:rPr>
                <w:rFonts w:ascii="Arial" w:hAnsi="Arial" w:cs="Arial"/>
                <w:sz w:val="24"/>
                <w:szCs w:val="24"/>
              </w:rPr>
            </w:pPr>
          </w:p>
        </w:tc>
        <w:tc>
          <w:tcPr>
            <w:tcW w:w="4312" w:type="dxa"/>
          </w:tcPr>
          <w:p w14:paraId="5F831E11" w14:textId="77777777" w:rsidR="00EE6FAE" w:rsidRPr="005325DD" w:rsidRDefault="00EE6FAE" w:rsidP="00AE268C">
            <w:pPr>
              <w:spacing w:line="360" w:lineRule="auto"/>
              <w:rPr>
                <w:rFonts w:ascii="Arial" w:hAnsi="Arial" w:cs="Arial"/>
                <w:sz w:val="24"/>
                <w:szCs w:val="24"/>
              </w:rPr>
            </w:pPr>
          </w:p>
        </w:tc>
      </w:tr>
      <w:tr w:rsidR="00EE6FAE" w:rsidRPr="005325DD" w14:paraId="45805F6B" w14:textId="77777777" w:rsidTr="00AE268C">
        <w:tc>
          <w:tcPr>
            <w:tcW w:w="448" w:type="dxa"/>
          </w:tcPr>
          <w:p w14:paraId="65804B85" w14:textId="77777777" w:rsidR="00EE6FAE" w:rsidRPr="005325DD" w:rsidRDefault="00EE6FAE" w:rsidP="00AE268C">
            <w:pPr>
              <w:spacing w:line="360" w:lineRule="auto"/>
              <w:rPr>
                <w:rFonts w:ascii="Arial" w:hAnsi="Arial" w:cs="Arial"/>
                <w:sz w:val="24"/>
                <w:szCs w:val="24"/>
                <w:lang w:val="de-DE"/>
              </w:rPr>
            </w:pPr>
            <w:r w:rsidRPr="005325DD">
              <w:rPr>
                <w:rFonts w:ascii="Arial" w:hAnsi="Arial" w:cs="Arial"/>
                <w:sz w:val="24"/>
                <w:szCs w:val="24"/>
                <w:lang w:val="de-DE"/>
              </w:rPr>
              <w:t>10</w:t>
            </w:r>
          </w:p>
        </w:tc>
        <w:tc>
          <w:tcPr>
            <w:tcW w:w="4312" w:type="dxa"/>
          </w:tcPr>
          <w:p w14:paraId="05DE1FBC" w14:textId="77777777" w:rsidR="00EE6FAE" w:rsidRPr="005325DD" w:rsidRDefault="00EE6FAE" w:rsidP="00AE268C">
            <w:pPr>
              <w:spacing w:line="360" w:lineRule="auto"/>
              <w:rPr>
                <w:rFonts w:ascii="Arial" w:hAnsi="Arial" w:cs="Arial"/>
                <w:sz w:val="24"/>
                <w:szCs w:val="24"/>
              </w:rPr>
            </w:pPr>
          </w:p>
        </w:tc>
        <w:tc>
          <w:tcPr>
            <w:tcW w:w="4312" w:type="dxa"/>
          </w:tcPr>
          <w:p w14:paraId="357430C9" w14:textId="77777777" w:rsidR="00EE6FAE" w:rsidRPr="005325DD" w:rsidRDefault="00EE6FAE" w:rsidP="00AE268C">
            <w:pPr>
              <w:spacing w:line="360" w:lineRule="auto"/>
              <w:rPr>
                <w:rFonts w:ascii="Arial" w:hAnsi="Arial" w:cs="Arial"/>
                <w:sz w:val="24"/>
                <w:szCs w:val="24"/>
              </w:rPr>
            </w:pPr>
          </w:p>
        </w:tc>
      </w:tr>
    </w:tbl>
    <w:p w14:paraId="68D961E3" w14:textId="77777777" w:rsidR="00EE6FAE" w:rsidRPr="005325DD" w:rsidRDefault="00EE6FAE" w:rsidP="00EE6FAE">
      <w:pPr>
        <w:spacing w:line="240" w:lineRule="auto"/>
        <w:rPr>
          <w:rFonts w:ascii="Arial" w:hAnsi="Arial" w:cs="Arial"/>
          <w:sz w:val="24"/>
          <w:szCs w:val="24"/>
          <w:lang w:val="de-DE"/>
        </w:rPr>
      </w:pPr>
    </w:p>
    <w:p w14:paraId="7E1C11A8" w14:textId="1C81AECD" w:rsidR="00190E6C" w:rsidRPr="009E30DC" w:rsidRDefault="00407D0B" w:rsidP="00190E6C">
      <w:pPr>
        <w:spacing w:line="240" w:lineRule="auto"/>
        <w:rPr>
          <w:rFonts w:ascii="Arial" w:hAnsi="Arial" w:cs="Arial"/>
          <w:sz w:val="24"/>
          <w:szCs w:val="24"/>
          <w:u w:val="single"/>
          <w:lang w:val="de-DE"/>
        </w:rPr>
      </w:pPr>
      <w:r w:rsidRPr="005325DD">
        <w:rPr>
          <w:rFonts w:ascii="Arial" w:hAnsi="Arial" w:cs="Arial"/>
          <w:sz w:val="24"/>
          <w:szCs w:val="24"/>
          <w:lang w:val="de-DE"/>
        </w:rPr>
        <w:br w:type="page"/>
      </w:r>
      <w:r w:rsidR="00190E6C" w:rsidRPr="009E30DC">
        <w:rPr>
          <w:rFonts w:ascii="Arial" w:hAnsi="Arial" w:cs="Arial"/>
          <w:b/>
          <w:sz w:val="24"/>
          <w:szCs w:val="24"/>
          <w:u w:val="single"/>
          <w:lang w:val="de-DE"/>
        </w:rPr>
        <w:lastRenderedPageBreak/>
        <w:t xml:space="preserve">Text </w:t>
      </w:r>
      <w:r w:rsidR="00190E6C">
        <w:rPr>
          <w:rFonts w:ascii="Arial" w:hAnsi="Arial" w:cs="Arial"/>
          <w:b/>
          <w:sz w:val="24"/>
          <w:szCs w:val="24"/>
          <w:u w:val="single"/>
          <w:lang w:val="de-DE"/>
        </w:rPr>
        <w:t xml:space="preserve">6 </w:t>
      </w:r>
      <w:r w:rsidR="00190E6C" w:rsidRPr="009E30DC">
        <w:rPr>
          <w:rFonts w:ascii="Arial" w:hAnsi="Arial" w:cs="Arial"/>
          <w:b/>
          <w:sz w:val="24"/>
          <w:szCs w:val="24"/>
          <w:u w:val="single"/>
          <w:lang w:val="de-DE"/>
        </w:rPr>
        <w:t xml:space="preserve">– </w:t>
      </w:r>
      <w:r w:rsidR="00190E6C">
        <w:rPr>
          <w:rFonts w:ascii="Arial" w:hAnsi="Arial" w:cs="Arial"/>
          <w:b/>
          <w:sz w:val="24"/>
          <w:szCs w:val="24"/>
          <w:u w:val="single"/>
          <w:lang w:val="de-DE"/>
        </w:rPr>
        <w:t>Zwillinge: Einer wie der andere?</w:t>
      </w:r>
    </w:p>
    <w:p w14:paraId="15DE5D15" w14:textId="77777777" w:rsidR="00190E6C" w:rsidRPr="005325DD" w:rsidRDefault="00190E6C" w:rsidP="00190E6C">
      <w:pPr>
        <w:spacing w:line="240" w:lineRule="auto"/>
        <w:rPr>
          <w:rStyle w:val="Zwaar"/>
          <w:rFonts w:ascii="Arial" w:hAnsi="Arial" w:cs="Arial"/>
          <w:bCs w:val="0"/>
          <w:sz w:val="24"/>
          <w:szCs w:val="24"/>
          <w:lang w:val="de-DE"/>
        </w:rPr>
      </w:pPr>
    </w:p>
    <w:p w14:paraId="0EA5BCA2" w14:textId="7B113C73" w:rsidR="00190E6C" w:rsidRPr="00233D6E" w:rsidRDefault="00190E6C" w:rsidP="00190E6C">
      <w:pPr>
        <w:rPr>
          <w:rFonts w:ascii="Arial" w:hAnsi="Arial" w:cs="Arial"/>
          <w:color w:val="595959" w:themeColor="text1" w:themeTint="A6"/>
          <w:sz w:val="24"/>
          <w:szCs w:val="24"/>
          <w:lang w:val="de-DE"/>
        </w:rPr>
      </w:pPr>
      <w:r>
        <w:rPr>
          <w:rStyle w:val="Zwaar"/>
          <w:rFonts w:ascii="Arial" w:hAnsi="Arial" w:cs="Arial"/>
          <w:color w:val="595959" w:themeColor="text1" w:themeTint="A6"/>
          <w:sz w:val="24"/>
          <w:szCs w:val="24"/>
          <w:lang w:val="de-DE"/>
        </w:rPr>
        <w:t>19. März 2008</w:t>
      </w:r>
      <w:r w:rsidR="00F55AE5">
        <w:rPr>
          <w:rStyle w:val="Zwaar"/>
          <w:rFonts w:ascii="Arial" w:hAnsi="Arial" w:cs="Arial"/>
          <w:color w:val="595959" w:themeColor="text1" w:themeTint="A6"/>
          <w:sz w:val="24"/>
          <w:szCs w:val="24"/>
          <w:lang w:val="de-DE"/>
        </w:rPr>
        <w:t xml:space="preserve"> 00:00 Uhr</w:t>
      </w:r>
    </w:p>
    <w:p w14:paraId="074249B4" w14:textId="5DFE50C4" w:rsidR="00190E6C" w:rsidRPr="00233D6E" w:rsidRDefault="00F55AE5" w:rsidP="00190E6C">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Zwillinge: Einer wie der andere?</w:t>
      </w:r>
    </w:p>
    <w:p w14:paraId="509E5FED" w14:textId="0DC450F4" w:rsidR="00407D0B" w:rsidRDefault="00407D0B" w:rsidP="00407D0B">
      <w:pPr>
        <w:shd w:val="clear" w:color="auto" w:fill="FFFFFF"/>
        <w:rPr>
          <w:rStyle w:val="hcf-authorauthor"/>
          <w:rFonts w:ascii="Arial" w:hAnsi="Arial" w:cs="Arial"/>
          <w:color w:val="000000"/>
          <w:sz w:val="24"/>
          <w:szCs w:val="24"/>
          <w:lang w:val="de-DE"/>
        </w:rPr>
      </w:pPr>
      <w:r w:rsidRPr="005325DD">
        <w:rPr>
          <w:rStyle w:val="hcf-authorauthor"/>
          <w:rFonts w:ascii="Arial" w:hAnsi="Arial" w:cs="Arial"/>
          <w:color w:val="000000"/>
          <w:sz w:val="24"/>
          <w:szCs w:val="24"/>
          <w:lang w:val="de-DE"/>
        </w:rPr>
        <w:t>Von Dagny Lüdemann</w:t>
      </w:r>
    </w:p>
    <w:p w14:paraId="3F625F48" w14:textId="77777777" w:rsidR="00F55AE5" w:rsidRPr="005325DD" w:rsidRDefault="00F55AE5" w:rsidP="00407D0B">
      <w:pPr>
        <w:shd w:val="clear" w:color="auto" w:fill="FFFFFF"/>
        <w:rPr>
          <w:rFonts w:ascii="Arial" w:hAnsi="Arial" w:cs="Arial"/>
          <w:color w:val="000000"/>
          <w:sz w:val="24"/>
          <w:szCs w:val="24"/>
          <w:lang w:val="de-DE"/>
        </w:rPr>
      </w:pPr>
    </w:p>
    <w:p w14:paraId="66D2E4FB" w14:textId="77777777" w:rsidR="00407D0B" w:rsidRPr="005325DD" w:rsidRDefault="00407D0B" w:rsidP="00407D0B">
      <w:pPr>
        <w:pStyle w:val="hcf-teaser"/>
        <w:shd w:val="clear" w:color="auto" w:fill="FFFFFF"/>
        <w:spacing w:before="0" w:beforeAutospacing="0" w:after="120" w:afterAutospacing="0"/>
        <w:rPr>
          <w:rFonts w:ascii="Arial" w:hAnsi="Arial" w:cs="Arial"/>
          <w:color w:val="000000"/>
          <w:lang w:val="de-DE"/>
        </w:rPr>
      </w:pPr>
      <w:r w:rsidRPr="005325DD">
        <w:rPr>
          <w:rFonts w:ascii="Arial" w:hAnsi="Arial" w:cs="Arial"/>
          <w:b/>
          <w:bCs/>
          <w:noProof/>
          <w:color w:val="000000"/>
        </w:rPr>
        <w:drawing>
          <wp:anchor distT="0" distB="0" distL="114300" distR="114300" simplePos="0" relativeHeight="251662336" behindDoc="0" locked="0" layoutInCell="1" allowOverlap="1" wp14:anchorId="5884A8CB" wp14:editId="3BEE214D">
            <wp:simplePos x="0" y="0"/>
            <wp:positionH relativeFrom="column">
              <wp:posOffset>0</wp:posOffset>
            </wp:positionH>
            <wp:positionV relativeFrom="paragraph">
              <wp:posOffset>26670</wp:posOffset>
            </wp:positionV>
            <wp:extent cx="1832610" cy="1374775"/>
            <wp:effectExtent l="0" t="0" r="0" b="0"/>
            <wp:wrapSquare wrapText="bothSides"/>
            <wp:docPr id="9" name="Afbeelding 9" descr="Zwillinge Foto: Ima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Afbeelding 9" descr="Zwillinge Foto: Imago"/>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2610" cy="1374775"/>
                    </a:xfrm>
                    <a:prstGeom prst="rect">
                      <a:avLst/>
                    </a:prstGeom>
                    <a:noFill/>
                  </pic:spPr>
                </pic:pic>
              </a:graphicData>
            </a:graphic>
            <wp14:sizeRelH relativeFrom="page">
              <wp14:pctWidth>0</wp14:pctWidth>
            </wp14:sizeRelH>
            <wp14:sizeRelV relativeFrom="page">
              <wp14:pctHeight>0</wp14:pctHeight>
            </wp14:sizeRelV>
          </wp:anchor>
        </w:drawing>
      </w:r>
      <w:r w:rsidRPr="005325DD">
        <w:rPr>
          <w:rStyle w:val="Zwaar"/>
          <w:rFonts w:ascii="Arial" w:hAnsi="Arial" w:cs="Arial"/>
          <w:color w:val="000000"/>
          <w:lang w:val="de-DE"/>
        </w:rPr>
        <w:t>Eineiige Zwillinge haben zwar die gleichen Gene - doch manche haben unterschiedlich viele davon. Die neuen Erkenntnisse sind vor allem für die Erforschung von Erbkrankheiten von Bedeutung.</w:t>
      </w:r>
    </w:p>
    <w:p w14:paraId="43A761E0"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Auch eineiige Zwillinge sind genetisch nicht identisch. Das hat ein internationales Forscherteam beobachtet und im Fachblatt „American Journal of Human Genetics“ (Band 82, Seite 763) veröffentlicht.</w:t>
      </w:r>
    </w:p>
    <w:p w14:paraId="0762AF69"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Die neuen Erkenntnisse sind vor allem für die Erforschung von Erbkrankheiten und deren Therapie von Bedeutung. Wenn bei Zwillingen einer etwa an Parkinson erkrankte, der andere jedoch gesund blieb, hielten Forscher dies bislang für eine Folge von Umwelteinflüssen. Doch offenbar sind die Ursachen für solche Unterschiede komplexer.</w:t>
      </w:r>
    </w:p>
    <w:p w14:paraId="6FF00B3C"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„Das Genom von eineiigen Zwillingen sieht auf den ersten Blick zwar identisch aus, weist aber winzige, recht häufig zu beobachtende Unterschiede auf“, sagte Jan Dumanski, Mitautor der Studie von der Universität von Alabama im amerikanischen Birmingham.</w:t>
      </w:r>
    </w:p>
    <w:p w14:paraId="66EBF08F"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Die Erbinformation des Menschen, bestehend aus 46 Chromosomen, einschließlich der Geschlechtschromosomen X und Y, liegt in jeder Zelle als doppelsträngige Helix aus Desoxyribonukleinsäure (DNS) vor, die aus etwa drei Milliarden Genbuchstaben zusammengesetzt ist. Von diesen Buchstaben (Nukleotiden) gibt es vier Sorten: Adenin, Thymin, Guanin und Cytosin. Ihre Reihenfolge ist bei eineiigen Zwillingen gleich. Das ist der Grund dafür, dass diese Kinder sich zum Verwechseln ähnlich sehen.</w:t>
      </w:r>
    </w:p>
    <w:p w14:paraId="04789038"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Auch bei den 19 jetzt untersuchten Zwillingspaaren waren die Nukleotide gleich angeordnet. Die Forscher fanden trotzdem Unterschiede: Die Anzahl der Kopien einzelner DNS-Abschnitte war bei den Zwillingen verschieden. Schon 2006 hatten Forscher herausgefunden, dass derartige Abweichungen in der Kopienanzahl bei fast allen Menschen auftreten („Nature“, Band 444, S. 444). „Sie werden genauso vererbt wie die Gene selbst“, sagte Karl Sperling, Direktor am Institut für Humangenetik der Charité, dem Tagesspiegel.</w:t>
      </w:r>
    </w:p>
    <w:p w14:paraId="204167E6"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Doch die Zwillinge in der aktuellen Studie können diese Variationen nicht geerbt haben – denn sonst würden sie bei beiden genau an den gleichen Stellen auftreten, und das war hier nicht der Fall.</w:t>
      </w:r>
    </w:p>
    <w:p w14:paraId="083B94D6"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 xml:space="preserve">„Das Besondere an der Zwillingsstudie ist, dass es sich um somatische Mutationen handelt, also um Veränderungen in der Anzahl der Kopien, die nach der Befruchtung der Eizelle entstanden sind, aus der die Zwillinge herangewachsen sind“, sagte Sperling. Diese nicht vererbten Mutationen finden sich nicht in allen Körperzellen, sondern sind auf bestimmte Teile des Gewebes begrenzt. Sie entstehen zum </w:t>
      </w:r>
      <w:r w:rsidRPr="005325DD">
        <w:rPr>
          <w:rFonts w:ascii="Arial" w:hAnsi="Arial" w:cs="Arial"/>
          <w:color w:val="000000"/>
          <w:lang w:val="de-DE"/>
        </w:rPr>
        <w:lastRenderedPageBreak/>
        <w:t>Beispiel, wenn beim Kopieren der Erbinformation Fehler passieren. Heute weiß man, dass durch somatische Mutationen auch Tumorzellen entstehen können.</w:t>
      </w:r>
    </w:p>
    <w:p w14:paraId="70C984A5"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Wenn also von eineiigen Zwillingen nur einer eine normalerweise erbliche Krankheit bekommt, könnte es daran liegen, dass ihm Kopien bestimmter DNS-Abschnitte fehlen oder er zu viele davon hat.</w:t>
      </w:r>
    </w:p>
    <w:p w14:paraId="7DF2A2E7"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Für die aktuelle Untersuchung verwendeten die Forscher DNS aus bestimmten weißen Blutkörperchen, den Lymphozyten. „Beeindruckend ist der Fall eines Zwillings, der Variationen an zwei Stellen aufwies, von denen bekannt ist, dass sie im Zusammenhang mit einer Form von Leukämie stehen – und der genau diese Krankheit hatte“, sagte der Humangenetiker Sperling. Für andere Erbkrankheiten, wie Parkinson, lässt sich dieser Zusammenhang noch nicht nachweisen.</w:t>
      </w:r>
    </w:p>
    <w:p w14:paraId="60606696" w14:textId="77777777" w:rsidR="00407D0B" w:rsidRPr="005325DD" w:rsidRDefault="00407D0B" w:rsidP="00407D0B">
      <w:pPr>
        <w:pStyle w:val="Normaalweb"/>
        <w:shd w:val="clear" w:color="auto" w:fill="FFFFFF"/>
        <w:spacing w:before="0" w:beforeAutospacing="0" w:after="120" w:afterAutospacing="0"/>
        <w:rPr>
          <w:rFonts w:ascii="Arial" w:hAnsi="Arial" w:cs="Arial"/>
          <w:color w:val="000000"/>
          <w:lang w:val="de-DE"/>
        </w:rPr>
      </w:pPr>
      <w:r w:rsidRPr="005325DD">
        <w:rPr>
          <w:rFonts w:ascii="Arial" w:hAnsi="Arial" w:cs="Arial"/>
          <w:color w:val="000000"/>
          <w:lang w:val="de-DE"/>
        </w:rPr>
        <w:t>Doch die Forscher arbeiten daran. „Indem wir diese Unterschiede bei eineiigen Zwillingen untersuchen, von denen einer krank ist und der andere nicht, können wir bestimmte Genveränderungen mit häufigen Krankheiten in Verbindung bringen“, sagte Carl Bruder, der Hauptautor der Studie.</w:t>
      </w:r>
    </w:p>
    <w:p w14:paraId="6D4C6D45" w14:textId="5CA18775" w:rsidR="00407D0B" w:rsidRPr="005325DD" w:rsidRDefault="00F351C2" w:rsidP="00410AD2">
      <w:pPr>
        <w:spacing w:line="240" w:lineRule="auto"/>
        <w:jc w:val="right"/>
        <w:rPr>
          <w:rFonts w:ascii="Arial" w:hAnsi="Arial" w:cs="Arial"/>
          <w:sz w:val="24"/>
          <w:szCs w:val="24"/>
          <w:lang w:val="de-DE"/>
        </w:rPr>
      </w:pPr>
      <w:sdt>
        <w:sdtPr>
          <w:rPr>
            <w:rFonts w:ascii="Arial" w:hAnsi="Arial" w:cs="Arial"/>
            <w:sz w:val="24"/>
            <w:szCs w:val="24"/>
            <w:lang w:val="de-DE"/>
          </w:rPr>
          <w:id w:val="1851521962"/>
          <w:citation/>
        </w:sdtPr>
        <w:sdtEndPr/>
        <w:sdtContent>
          <w:r w:rsidR="00410AD2">
            <w:rPr>
              <w:rFonts w:ascii="Arial" w:hAnsi="Arial" w:cs="Arial"/>
              <w:sz w:val="24"/>
              <w:szCs w:val="24"/>
              <w:lang w:val="de-DE"/>
            </w:rPr>
            <w:fldChar w:fldCharType="begin"/>
          </w:r>
          <w:r w:rsidR="00410AD2">
            <w:rPr>
              <w:rFonts w:ascii="Arial" w:hAnsi="Arial" w:cs="Arial"/>
              <w:sz w:val="24"/>
              <w:szCs w:val="24"/>
            </w:rPr>
            <w:instrText xml:space="preserve"> CITATION Dag08 \l 1043 </w:instrText>
          </w:r>
          <w:r w:rsidR="00410AD2">
            <w:rPr>
              <w:rFonts w:ascii="Arial" w:hAnsi="Arial" w:cs="Arial"/>
              <w:sz w:val="24"/>
              <w:szCs w:val="24"/>
              <w:lang w:val="de-DE"/>
            </w:rPr>
            <w:fldChar w:fldCharType="separate"/>
          </w:r>
          <w:r w:rsidR="000F727F" w:rsidRPr="000F727F">
            <w:rPr>
              <w:rFonts w:ascii="Arial" w:hAnsi="Arial" w:cs="Arial"/>
              <w:noProof/>
              <w:sz w:val="24"/>
              <w:szCs w:val="24"/>
            </w:rPr>
            <w:t>(Lüdemann, 2008)</w:t>
          </w:r>
          <w:r w:rsidR="00410AD2">
            <w:rPr>
              <w:rFonts w:ascii="Arial" w:hAnsi="Arial" w:cs="Arial"/>
              <w:sz w:val="24"/>
              <w:szCs w:val="24"/>
              <w:lang w:val="de-DE"/>
            </w:rPr>
            <w:fldChar w:fldCharType="end"/>
          </w:r>
        </w:sdtContent>
      </w:sdt>
    </w:p>
    <w:p w14:paraId="0F124CDE" w14:textId="77777777" w:rsidR="00407D0B" w:rsidRPr="005325DD" w:rsidRDefault="00407D0B" w:rsidP="00407D0B">
      <w:pPr>
        <w:spacing w:line="240" w:lineRule="auto"/>
        <w:rPr>
          <w:rFonts w:ascii="Arial" w:hAnsi="Arial" w:cs="Arial"/>
          <w:b/>
          <w:sz w:val="24"/>
          <w:szCs w:val="24"/>
          <w:lang w:val="de-DE"/>
        </w:rPr>
      </w:pPr>
    </w:p>
    <w:p w14:paraId="3A7D8FB3" w14:textId="768169F5" w:rsidR="00410AD2" w:rsidRPr="005325DD" w:rsidRDefault="00410AD2" w:rsidP="00410AD2">
      <w:pPr>
        <w:spacing w:line="240" w:lineRule="auto"/>
        <w:rPr>
          <w:rFonts w:ascii="Arial" w:hAnsi="Arial" w:cs="Arial"/>
          <w:b/>
          <w:sz w:val="24"/>
          <w:szCs w:val="24"/>
          <w:lang w:val="de-DE"/>
        </w:rPr>
      </w:pPr>
      <w:r>
        <w:rPr>
          <w:rFonts w:ascii="Arial" w:hAnsi="Arial" w:cs="Arial"/>
          <w:b/>
          <w:sz w:val="24"/>
          <w:szCs w:val="24"/>
          <w:lang w:val="de-DE"/>
        </w:rPr>
        <w:t xml:space="preserve">* </w:t>
      </w:r>
      <w:r w:rsidRPr="005325DD">
        <w:rPr>
          <w:rFonts w:ascii="Arial" w:hAnsi="Arial" w:cs="Arial"/>
          <w:b/>
          <w:sz w:val="24"/>
          <w:szCs w:val="24"/>
          <w:lang w:val="de-DE"/>
        </w:rPr>
        <w:t xml:space="preserve">Gruppe </w:t>
      </w:r>
      <w:r>
        <w:rPr>
          <w:rFonts w:ascii="Arial" w:hAnsi="Arial" w:cs="Arial"/>
          <w:b/>
          <w:sz w:val="24"/>
          <w:szCs w:val="24"/>
          <w:lang w:val="de-DE"/>
        </w:rPr>
        <w:t>6</w:t>
      </w:r>
      <w:r w:rsidRPr="005325DD">
        <w:rPr>
          <w:rFonts w:ascii="Arial" w:hAnsi="Arial" w:cs="Arial"/>
          <w:b/>
          <w:sz w:val="24"/>
          <w:szCs w:val="24"/>
          <w:lang w:val="de-DE"/>
        </w:rPr>
        <w:t xml:space="preserve"> – Aufgaben zu </w:t>
      </w:r>
      <w:r>
        <w:rPr>
          <w:rFonts w:ascii="Arial" w:hAnsi="Arial" w:cs="Arial"/>
          <w:b/>
          <w:sz w:val="24"/>
          <w:szCs w:val="24"/>
          <w:lang w:val="de-DE"/>
        </w:rPr>
        <w:t>Text 6</w:t>
      </w:r>
    </w:p>
    <w:p w14:paraId="7DFEA76E" w14:textId="77777777" w:rsidR="00410AD2" w:rsidRPr="005325DD" w:rsidRDefault="00410AD2" w:rsidP="00410AD2">
      <w:pPr>
        <w:spacing w:line="240" w:lineRule="auto"/>
        <w:rPr>
          <w:rFonts w:ascii="Arial" w:hAnsi="Arial" w:cs="Arial"/>
          <w:sz w:val="24"/>
          <w:szCs w:val="24"/>
          <w:lang w:val="de-DE"/>
        </w:rPr>
      </w:pPr>
    </w:p>
    <w:p w14:paraId="2D6A2C43" w14:textId="77777777" w:rsidR="00410AD2" w:rsidRPr="00233D6E" w:rsidRDefault="00410AD2" w:rsidP="00410AD2">
      <w:pPr>
        <w:pStyle w:val="Lijstalinea"/>
        <w:numPr>
          <w:ilvl w:val="0"/>
          <w:numId w:val="21"/>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48C31973" w14:textId="4E23B2EB" w:rsidR="00410AD2" w:rsidRDefault="00410AD2" w:rsidP="00407D0B">
      <w:pPr>
        <w:spacing w:line="240" w:lineRule="auto"/>
        <w:rPr>
          <w:rFonts w:ascii="Arial" w:hAnsi="Arial" w:cs="Arial"/>
          <w:b/>
          <w:sz w:val="24"/>
          <w:szCs w:val="24"/>
          <w:lang w:val="de-DE"/>
        </w:rPr>
      </w:pPr>
    </w:p>
    <w:tbl>
      <w:tblPr>
        <w:tblStyle w:val="Tabelraster"/>
        <w:tblW w:w="0" w:type="auto"/>
        <w:tblLook w:val="04A0" w:firstRow="1" w:lastRow="0" w:firstColumn="1" w:lastColumn="0" w:noHBand="0" w:noVBand="1"/>
      </w:tblPr>
      <w:tblGrid>
        <w:gridCol w:w="2871"/>
        <w:gridCol w:w="6191"/>
      </w:tblGrid>
      <w:tr w:rsidR="00410AD2" w14:paraId="7CC226C5" w14:textId="77777777" w:rsidTr="00AE268C">
        <w:tc>
          <w:tcPr>
            <w:tcW w:w="2871" w:type="dxa"/>
          </w:tcPr>
          <w:p w14:paraId="3CB1C499" w14:textId="77777777" w:rsidR="00410AD2" w:rsidRDefault="00410AD2" w:rsidP="00410AD2">
            <w:pPr>
              <w:spacing w:line="240" w:lineRule="auto"/>
              <w:rPr>
                <w:rFonts w:ascii="Arial" w:hAnsi="Arial" w:cs="Arial"/>
                <w:sz w:val="24"/>
                <w:szCs w:val="24"/>
                <w:lang w:val="de-DE"/>
              </w:rPr>
            </w:pPr>
            <w:r w:rsidRPr="005325DD">
              <w:rPr>
                <w:rFonts w:ascii="Arial" w:hAnsi="Arial" w:cs="Arial"/>
                <w:sz w:val="24"/>
                <w:szCs w:val="24"/>
                <w:lang w:val="de-DE"/>
              </w:rPr>
              <w:t>Neue Erkenntnisse in der Genforschung:</w:t>
            </w:r>
          </w:p>
        </w:tc>
        <w:tc>
          <w:tcPr>
            <w:tcW w:w="6191" w:type="dxa"/>
          </w:tcPr>
          <w:p w14:paraId="0AD00803" w14:textId="77777777" w:rsidR="00410AD2" w:rsidRDefault="00410AD2" w:rsidP="00410AD2">
            <w:pPr>
              <w:spacing w:line="240" w:lineRule="auto"/>
              <w:rPr>
                <w:rFonts w:ascii="Arial" w:hAnsi="Arial" w:cs="Arial"/>
                <w:sz w:val="24"/>
                <w:szCs w:val="24"/>
                <w:lang w:val="de-DE"/>
              </w:rPr>
            </w:pPr>
          </w:p>
          <w:p w14:paraId="69D01A2D" w14:textId="77777777" w:rsidR="00410AD2" w:rsidRDefault="00410AD2" w:rsidP="00410AD2">
            <w:pPr>
              <w:spacing w:line="240" w:lineRule="auto"/>
              <w:rPr>
                <w:rFonts w:ascii="Arial" w:hAnsi="Arial" w:cs="Arial"/>
                <w:sz w:val="24"/>
                <w:szCs w:val="24"/>
                <w:lang w:val="de-DE"/>
              </w:rPr>
            </w:pPr>
          </w:p>
          <w:p w14:paraId="6F892E4D" w14:textId="77777777" w:rsidR="00410AD2" w:rsidRDefault="00410AD2" w:rsidP="00410AD2">
            <w:pPr>
              <w:spacing w:line="240" w:lineRule="auto"/>
              <w:rPr>
                <w:rFonts w:ascii="Arial" w:hAnsi="Arial" w:cs="Arial"/>
                <w:sz w:val="24"/>
                <w:szCs w:val="24"/>
                <w:lang w:val="de-DE"/>
              </w:rPr>
            </w:pPr>
          </w:p>
        </w:tc>
      </w:tr>
      <w:tr w:rsidR="00410AD2" w14:paraId="33CFE154" w14:textId="77777777" w:rsidTr="00AE268C">
        <w:tc>
          <w:tcPr>
            <w:tcW w:w="2871" w:type="dxa"/>
          </w:tcPr>
          <w:p w14:paraId="3F565BDD" w14:textId="77777777" w:rsidR="00410AD2" w:rsidRDefault="00410AD2" w:rsidP="00410AD2">
            <w:pPr>
              <w:spacing w:line="240" w:lineRule="auto"/>
              <w:rPr>
                <w:rFonts w:ascii="Arial" w:hAnsi="Arial" w:cs="Arial"/>
                <w:sz w:val="24"/>
                <w:szCs w:val="24"/>
                <w:lang w:val="de-DE"/>
              </w:rPr>
            </w:pPr>
            <w:r w:rsidRPr="005325DD">
              <w:rPr>
                <w:rFonts w:ascii="Arial" w:hAnsi="Arial" w:cs="Arial"/>
                <w:sz w:val="24"/>
                <w:szCs w:val="24"/>
                <w:lang w:val="de-DE"/>
              </w:rPr>
              <w:t>Anwendung der Forschungsergebnisse:</w:t>
            </w:r>
          </w:p>
        </w:tc>
        <w:tc>
          <w:tcPr>
            <w:tcW w:w="6191" w:type="dxa"/>
          </w:tcPr>
          <w:p w14:paraId="6F0EF058" w14:textId="77777777" w:rsidR="00410AD2" w:rsidRDefault="00410AD2" w:rsidP="00410AD2">
            <w:pPr>
              <w:spacing w:line="240" w:lineRule="auto"/>
              <w:rPr>
                <w:rFonts w:ascii="Arial" w:hAnsi="Arial" w:cs="Arial"/>
                <w:sz w:val="24"/>
                <w:szCs w:val="24"/>
                <w:lang w:val="de-DE"/>
              </w:rPr>
            </w:pPr>
          </w:p>
          <w:p w14:paraId="2B274F9D" w14:textId="77777777" w:rsidR="00410AD2" w:rsidRDefault="00410AD2" w:rsidP="00410AD2">
            <w:pPr>
              <w:spacing w:line="240" w:lineRule="auto"/>
              <w:rPr>
                <w:rFonts w:ascii="Arial" w:hAnsi="Arial" w:cs="Arial"/>
                <w:sz w:val="24"/>
                <w:szCs w:val="24"/>
                <w:lang w:val="de-DE"/>
              </w:rPr>
            </w:pPr>
          </w:p>
          <w:p w14:paraId="1E260664" w14:textId="77777777" w:rsidR="00410AD2" w:rsidRDefault="00410AD2" w:rsidP="00410AD2">
            <w:pPr>
              <w:spacing w:line="240" w:lineRule="auto"/>
              <w:rPr>
                <w:rFonts w:ascii="Arial" w:hAnsi="Arial" w:cs="Arial"/>
                <w:sz w:val="24"/>
                <w:szCs w:val="24"/>
                <w:lang w:val="de-DE"/>
              </w:rPr>
            </w:pPr>
          </w:p>
        </w:tc>
      </w:tr>
      <w:tr w:rsidR="001F066D" w14:paraId="76789B60" w14:textId="77777777" w:rsidTr="00AE268C">
        <w:tc>
          <w:tcPr>
            <w:tcW w:w="2871" w:type="dxa"/>
          </w:tcPr>
          <w:p w14:paraId="2D209279" w14:textId="3219C1CD" w:rsidR="001F066D" w:rsidRPr="005325DD" w:rsidRDefault="001F066D" w:rsidP="00410AD2">
            <w:pPr>
              <w:spacing w:line="240" w:lineRule="auto"/>
              <w:rPr>
                <w:rFonts w:ascii="Arial" w:hAnsi="Arial" w:cs="Arial"/>
                <w:sz w:val="24"/>
                <w:szCs w:val="24"/>
                <w:lang w:val="de-DE"/>
              </w:rPr>
            </w:pPr>
            <w:r w:rsidRPr="005325DD">
              <w:rPr>
                <w:rFonts w:ascii="Arial" w:hAnsi="Arial" w:cs="Arial"/>
                <w:sz w:val="24"/>
                <w:szCs w:val="24"/>
                <w:lang w:val="de-DE"/>
              </w:rPr>
              <w:t>Weshalb sehen eineiige Zwillinge (fast) gleich aus? Ergänze</w:t>
            </w:r>
            <w:r>
              <w:rPr>
                <w:rFonts w:ascii="Arial" w:hAnsi="Arial" w:cs="Arial"/>
                <w:sz w:val="24"/>
                <w:szCs w:val="24"/>
                <w:lang w:val="de-DE"/>
              </w:rPr>
              <w:t>:</w:t>
            </w:r>
          </w:p>
        </w:tc>
        <w:tc>
          <w:tcPr>
            <w:tcW w:w="6191" w:type="dxa"/>
          </w:tcPr>
          <w:p w14:paraId="3A4F671B" w14:textId="77777777" w:rsidR="001F066D" w:rsidRDefault="001F066D" w:rsidP="001F066D">
            <w:pPr>
              <w:spacing w:line="360" w:lineRule="auto"/>
              <w:rPr>
                <w:rFonts w:ascii="Arial" w:hAnsi="Arial" w:cs="Arial"/>
                <w:sz w:val="24"/>
                <w:szCs w:val="24"/>
                <w:lang w:val="de-DE"/>
              </w:rPr>
            </w:pPr>
            <w:r>
              <w:rPr>
                <w:rFonts w:ascii="Arial" w:hAnsi="Arial" w:cs="Arial"/>
                <w:sz w:val="24"/>
                <w:szCs w:val="24"/>
                <w:lang w:val="de-DE"/>
              </w:rPr>
              <w:t xml:space="preserve">Das DNS besteht aus </w:t>
            </w:r>
          </w:p>
          <w:p w14:paraId="339B371D" w14:textId="77777777" w:rsidR="001F066D" w:rsidRDefault="001F066D" w:rsidP="001F066D">
            <w:pPr>
              <w:spacing w:line="360" w:lineRule="auto"/>
              <w:rPr>
                <w:rFonts w:ascii="Arial" w:hAnsi="Arial" w:cs="Arial"/>
                <w:sz w:val="24"/>
                <w:szCs w:val="24"/>
                <w:lang w:val="de-DE"/>
              </w:rPr>
            </w:pPr>
            <w:r>
              <w:rPr>
                <w:rFonts w:ascii="Arial" w:hAnsi="Arial" w:cs="Arial"/>
                <w:sz w:val="24"/>
                <w:szCs w:val="24"/>
                <w:lang w:val="de-DE"/>
              </w:rPr>
              <w:t>und hat die Form einer</w:t>
            </w:r>
          </w:p>
          <w:p w14:paraId="230BCFE0" w14:textId="77777777" w:rsidR="001F066D" w:rsidRDefault="001F066D" w:rsidP="001F066D">
            <w:pPr>
              <w:spacing w:line="360" w:lineRule="auto"/>
              <w:rPr>
                <w:rFonts w:ascii="Arial" w:hAnsi="Arial" w:cs="Arial"/>
                <w:sz w:val="24"/>
                <w:szCs w:val="24"/>
                <w:lang w:val="de-DE"/>
              </w:rPr>
            </w:pPr>
          </w:p>
          <w:p w14:paraId="02AB913A" w14:textId="77777777" w:rsidR="001F066D" w:rsidRDefault="001F066D" w:rsidP="00410AD2">
            <w:pPr>
              <w:spacing w:line="240" w:lineRule="auto"/>
              <w:rPr>
                <w:rFonts w:ascii="Arial" w:hAnsi="Arial" w:cs="Arial"/>
                <w:sz w:val="24"/>
                <w:szCs w:val="24"/>
                <w:lang w:val="de-DE"/>
              </w:rPr>
            </w:pPr>
          </w:p>
          <w:p w14:paraId="55A001F9" w14:textId="1CBC6641" w:rsidR="001F066D" w:rsidRDefault="001F066D" w:rsidP="00410AD2">
            <w:pPr>
              <w:spacing w:line="240" w:lineRule="auto"/>
              <w:rPr>
                <w:rFonts w:ascii="Arial" w:hAnsi="Arial" w:cs="Arial"/>
                <w:sz w:val="24"/>
                <w:szCs w:val="24"/>
                <w:lang w:val="de-DE"/>
              </w:rPr>
            </w:pPr>
          </w:p>
        </w:tc>
      </w:tr>
      <w:tr w:rsidR="001F066D" w14:paraId="5BA62596" w14:textId="77777777" w:rsidTr="00AE268C">
        <w:tc>
          <w:tcPr>
            <w:tcW w:w="2871" w:type="dxa"/>
          </w:tcPr>
          <w:p w14:paraId="6F8DF3D6" w14:textId="13211C6E" w:rsidR="001F066D" w:rsidRPr="005325DD" w:rsidRDefault="001F066D" w:rsidP="00410AD2">
            <w:pPr>
              <w:spacing w:line="240" w:lineRule="auto"/>
              <w:rPr>
                <w:rFonts w:ascii="Arial" w:hAnsi="Arial" w:cs="Arial"/>
                <w:sz w:val="24"/>
                <w:szCs w:val="24"/>
                <w:lang w:val="de-DE"/>
              </w:rPr>
            </w:pPr>
            <w:r>
              <w:rPr>
                <w:rFonts w:ascii="Arial" w:hAnsi="Arial" w:cs="Arial"/>
                <w:sz w:val="24"/>
                <w:szCs w:val="24"/>
                <w:lang w:val="de-DE"/>
              </w:rPr>
              <w:t xml:space="preserve">Diese besteht aus: </w:t>
            </w:r>
          </w:p>
        </w:tc>
        <w:tc>
          <w:tcPr>
            <w:tcW w:w="6191" w:type="dxa"/>
          </w:tcPr>
          <w:p w14:paraId="21EDBA50" w14:textId="77777777" w:rsidR="001F066D" w:rsidRDefault="001F066D" w:rsidP="001F066D">
            <w:pPr>
              <w:spacing w:line="360" w:lineRule="auto"/>
              <w:rPr>
                <w:rFonts w:ascii="Arial" w:hAnsi="Arial" w:cs="Arial"/>
                <w:sz w:val="24"/>
                <w:szCs w:val="24"/>
                <w:lang w:val="de-DE"/>
              </w:rPr>
            </w:pPr>
          </w:p>
          <w:p w14:paraId="0E096212" w14:textId="77777777" w:rsidR="001F066D" w:rsidRDefault="001F066D" w:rsidP="001F066D">
            <w:pPr>
              <w:spacing w:line="360" w:lineRule="auto"/>
              <w:rPr>
                <w:rFonts w:ascii="Arial" w:hAnsi="Arial" w:cs="Arial"/>
                <w:sz w:val="24"/>
                <w:szCs w:val="24"/>
                <w:lang w:val="de-DE"/>
              </w:rPr>
            </w:pPr>
          </w:p>
          <w:p w14:paraId="33D05DAB" w14:textId="381162D5" w:rsidR="001F066D" w:rsidRDefault="001F066D" w:rsidP="001F066D">
            <w:pPr>
              <w:spacing w:line="360" w:lineRule="auto"/>
              <w:rPr>
                <w:rFonts w:ascii="Arial" w:hAnsi="Arial" w:cs="Arial"/>
                <w:sz w:val="24"/>
                <w:szCs w:val="24"/>
                <w:lang w:val="de-DE"/>
              </w:rPr>
            </w:pPr>
          </w:p>
        </w:tc>
      </w:tr>
      <w:tr w:rsidR="001F066D" w14:paraId="01C0AC65" w14:textId="77777777" w:rsidTr="00AE268C">
        <w:tc>
          <w:tcPr>
            <w:tcW w:w="2871" w:type="dxa"/>
          </w:tcPr>
          <w:p w14:paraId="1382B1AA" w14:textId="67F09E1D" w:rsidR="001F066D" w:rsidRDefault="001F066D" w:rsidP="00410AD2">
            <w:pPr>
              <w:spacing w:line="240" w:lineRule="auto"/>
              <w:rPr>
                <w:rFonts w:ascii="Arial" w:hAnsi="Arial" w:cs="Arial"/>
                <w:sz w:val="24"/>
                <w:szCs w:val="24"/>
                <w:lang w:val="de-DE"/>
              </w:rPr>
            </w:pPr>
            <w:r>
              <w:rPr>
                <w:rFonts w:ascii="Arial" w:hAnsi="Arial" w:cs="Arial"/>
                <w:sz w:val="24"/>
                <w:szCs w:val="24"/>
                <w:lang w:val="de-DE"/>
              </w:rPr>
              <w:t>Unterschiede in der DNS:</w:t>
            </w:r>
          </w:p>
        </w:tc>
        <w:tc>
          <w:tcPr>
            <w:tcW w:w="6191" w:type="dxa"/>
          </w:tcPr>
          <w:p w14:paraId="47B85FB0" w14:textId="77777777" w:rsidR="001F066D" w:rsidRDefault="001F066D" w:rsidP="001F066D">
            <w:pPr>
              <w:spacing w:line="360" w:lineRule="auto"/>
              <w:rPr>
                <w:rFonts w:ascii="Arial" w:hAnsi="Arial" w:cs="Arial"/>
                <w:sz w:val="24"/>
                <w:szCs w:val="24"/>
                <w:lang w:val="de-DE"/>
              </w:rPr>
            </w:pPr>
          </w:p>
          <w:p w14:paraId="1A2A8B71" w14:textId="77777777" w:rsidR="001F066D" w:rsidRDefault="001F066D" w:rsidP="001F066D">
            <w:pPr>
              <w:spacing w:line="360" w:lineRule="auto"/>
              <w:rPr>
                <w:rFonts w:ascii="Arial" w:hAnsi="Arial" w:cs="Arial"/>
                <w:sz w:val="24"/>
                <w:szCs w:val="24"/>
                <w:lang w:val="de-DE"/>
              </w:rPr>
            </w:pPr>
          </w:p>
          <w:p w14:paraId="17E68673" w14:textId="073BBF67" w:rsidR="001F066D" w:rsidRDefault="001F066D" w:rsidP="001F066D">
            <w:pPr>
              <w:spacing w:line="360" w:lineRule="auto"/>
              <w:rPr>
                <w:rFonts w:ascii="Arial" w:hAnsi="Arial" w:cs="Arial"/>
                <w:sz w:val="24"/>
                <w:szCs w:val="24"/>
                <w:lang w:val="de-DE"/>
              </w:rPr>
            </w:pPr>
          </w:p>
        </w:tc>
      </w:tr>
      <w:tr w:rsidR="001F066D" w14:paraId="5389D6FA" w14:textId="77777777" w:rsidTr="00AE268C">
        <w:tc>
          <w:tcPr>
            <w:tcW w:w="2871" w:type="dxa"/>
          </w:tcPr>
          <w:p w14:paraId="1D6AF028" w14:textId="63F77A2D" w:rsidR="001F066D" w:rsidRDefault="001F066D" w:rsidP="001F066D">
            <w:pPr>
              <w:spacing w:line="240" w:lineRule="auto"/>
              <w:rPr>
                <w:rFonts w:ascii="Arial" w:hAnsi="Arial" w:cs="Arial"/>
                <w:sz w:val="24"/>
                <w:szCs w:val="24"/>
                <w:lang w:val="de-DE"/>
              </w:rPr>
            </w:pPr>
            <w:r>
              <w:rPr>
                <w:rFonts w:ascii="Arial" w:hAnsi="Arial" w:cs="Arial"/>
                <w:sz w:val="24"/>
                <w:szCs w:val="24"/>
                <w:lang w:val="de-DE"/>
              </w:rPr>
              <w:t>Die Zwillinge aus der Untersuchgung hatten die Unterschiede nicht geerbt, weil …</w:t>
            </w:r>
          </w:p>
        </w:tc>
        <w:tc>
          <w:tcPr>
            <w:tcW w:w="6191" w:type="dxa"/>
          </w:tcPr>
          <w:p w14:paraId="2A8BE2D5" w14:textId="77777777" w:rsidR="001F066D" w:rsidRDefault="001F066D" w:rsidP="001F066D">
            <w:pPr>
              <w:spacing w:line="360" w:lineRule="auto"/>
              <w:rPr>
                <w:rFonts w:ascii="Arial" w:hAnsi="Arial" w:cs="Arial"/>
                <w:sz w:val="24"/>
                <w:szCs w:val="24"/>
                <w:lang w:val="de-DE"/>
              </w:rPr>
            </w:pPr>
          </w:p>
        </w:tc>
      </w:tr>
    </w:tbl>
    <w:p w14:paraId="02E74CED" w14:textId="77777777" w:rsidR="001F066D" w:rsidRDefault="001F066D">
      <w:r>
        <w:br w:type="page"/>
      </w:r>
    </w:p>
    <w:tbl>
      <w:tblPr>
        <w:tblStyle w:val="Tabelraster"/>
        <w:tblW w:w="0" w:type="auto"/>
        <w:tblLook w:val="04A0" w:firstRow="1" w:lastRow="0" w:firstColumn="1" w:lastColumn="0" w:noHBand="0" w:noVBand="1"/>
      </w:tblPr>
      <w:tblGrid>
        <w:gridCol w:w="2871"/>
        <w:gridCol w:w="6191"/>
      </w:tblGrid>
      <w:tr w:rsidR="001F066D" w14:paraId="1E7A4649" w14:textId="77777777" w:rsidTr="00AE268C">
        <w:tc>
          <w:tcPr>
            <w:tcW w:w="2871" w:type="dxa"/>
          </w:tcPr>
          <w:p w14:paraId="0F96990A" w14:textId="3601ECD4" w:rsidR="001F066D" w:rsidRDefault="001F066D" w:rsidP="001F066D">
            <w:pPr>
              <w:spacing w:line="240" w:lineRule="auto"/>
              <w:rPr>
                <w:rFonts w:ascii="Arial" w:hAnsi="Arial" w:cs="Arial"/>
                <w:sz w:val="24"/>
                <w:szCs w:val="24"/>
                <w:lang w:val="de-DE"/>
              </w:rPr>
            </w:pPr>
            <w:r w:rsidRPr="005325DD">
              <w:rPr>
                <w:rFonts w:ascii="Arial" w:hAnsi="Arial" w:cs="Arial"/>
                <w:sz w:val="24"/>
                <w:szCs w:val="24"/>
                <w:lang w:val="de-DE"/>
              </w:rPr>
              <w:lastRenderedPageBreak/>
              <w:t>Die eigentliche Ursache sind</w:t>
            </w:r>
          </w:p>
        </w:tc>
        <w:tc>
          <w:tcPr>
            <w:tcW w:w="6191" w:type="dxa"/>
          </w:tcPr>
          <w:p w14:paraId="603D1A75" w14:textId="77777777" w:rsidR="001F066D" w:rsidRDefault="001F066D" w:rsidP="001F066D">
            <w:pPr>
              <w:spacing w:line="360" w:lineRule="auto"/>
              <w:rPr>
                <w:rFonts w:ascii="Arial" w:hAnsi="Arial" w:cs="Arial"/>
                <w:sz w:val="24"/>
                <w:szCs w:val="24"/>
                <w:lang w:val="de-DE"/>
              </w:rPr>
            </w:pPr>
          </w:p>
          <w:p w14:paraId="0CC0A447" w14:textId="77777777" w:rsidR="001F066D" w:rsidRDefault="001F066D" w:rsidP="001F066D">
            <w:pPr>
              <w:spacing w:line="360" w:lineRule="auto"/>
              <w:rPr>
                <w:rFonts w:ascii="Arial" w:hAnsi="Arial" w:cs="Arial"/>
                <w:sz w:val="24"/>
                <w:szCs w:val="24"/>
                <w:lang w:val="de-DE"/>
              </w:rPr>
            </w:pPr>
          </w:p>
          <w:p w14:paraId="1F79CB55" w14:textId="232CE7AD" w:rsidR="001F066D" w:rsidRDefault="001F066D" w:rsidP="001F066D">
            <w:pPr>
              <w:spacing w:line="360" w:lineRule="auto"/>
              <w:rPr>
                <w:rFonts w:ascii="Arial" w:hAnsi="Arial" w:cs="Arial"/>
                <w:sz w:val="24"/>
                <w:szCs w:val="24"/>
                <w:lang w:val="de-DE"/>
              </w:rPr>
            </w:pPr>
          </w:p>
        </w:tc>
      </w:tr>
      <w:tr w:rsidR="001F066D" w14:paraId="045CECB1" w14:textId="77777777" w:rsidTr="00AE268C">
        <w:tc>
          <w:tcPr>
            <w:tcW w:w="2871" w:type="dxa"/>
          </w:tcPr>
          <w:p w14:paraId="06761FBF" w14:textId="25DBD950" w:rsidR="001F066D" w:rsidRPr="005325DD" w:rsidRDefault="001F066D" w:rsidP="001F066D">
            <w:pPr>
              <w:spacing w:line="240" w:lineRule="auto"/>
              <w:rPr>
                <w:rFonts w:ascii="Arial" w:hAnsi="Arial" w:cs="Arial"/>
                <w:sz w:val="24"/>
                <w:szCs w:val="24"/>
                <w:lang w:val="de-DE"/>
              </w:rPr>
            </w:pPr>
            <w:r w:rsidRPr="005325DD">
              <w:rPr>
                <w:rFonts w:ascii="Arial" w:hAnsi="Arial" w:cs="Arial"/>
                <w:sz w:val="24"/>
                <w:szCs w:val="24"/>
                <w:lang w:val="de-DE"/>
              </w:rPr>
              <w:t>Die Ursache hierfür sind wiederum</w:t>
            </w:r>
          </w:p>
        </w:tc>
        <w:tc>
          <w:tcPr>
            <w:tcW w:w="6191" w:type="dxa"/>
          </w:tcPr>
          <w:p w14:paraId="0DCF4804" w14:textId="77777777" w:rsidR="001F066D" w:rsidRDefault="001F066D" w:rsidP="001F066D">
            <w:pPr>
              <w:spacing w:line="360" w:lineRule="auto"/>
              <w:rPr>
                <w:rFonts w:ascii="Arial" w:hAnsi="Arial" w:cs="Arial"/>
                <w:sz w:val="24"/>
                <w:szCs w:val="24"/>
                <w:lang w:val="de-DE"/>
              </w:rPr>
            </w:pPr>
          </w:p>
          <w:p w14:paraId="7E68B4D2" w14:textId="77777777" w:rsidR="001F066D" w:rsidRDefault="001F066D" w:rsidP="001F066D">
            <w:pPr>
              <w:spacing w:line="360" w:lineRule="auto"/>
              <w:rPr>
                <w:rFonts w:ascii="Arial" w:hAnsi="Arial" w:cs="Arial"/>
                <w:sz w:val="24"/>
                <w:szCs w:val="24"/>
                <w:lang w:val="de-DE"/>
              </w:rPr>
            </w:pPr>
          </w:p>
          <w:p w14:paraId="7CAC9855" w14:textId="11EDE33D" w:rsidR="001F066D" w:rsidRDefault="001F066D" w:rsidP="001F066D">
            <w:pPr>
              <w:spacing w:line="360" w:lineRule="auto"/>
              <w:rPr>
                <w:rFonts w:ascii="Arial" w:hAnsi="Arial" w:cs="Arial"/>
                <w:sz w:val="24"/>
                <w:szCs w:val="24"/>
                <w:lang w:val="de-DE"/>
              </w:rPr>
            </w:pPr>
          </w:p>
        </w:tc>
      </w:tr>
      <w:tr w:rsidR="001F066D" w14:paraId="1A7C8028" w14:textId="77777777" w:rsidTr="00AE268C">
        <w:tc>
          <w:tcPr>
            <w:tcW w:w="2871" w:type="dxa"/>
          </w:tcPr>
          <w:p w14:paraId="46E20173" w14:textId="77777777" w:rsidR="001F066D" w:rsidRPr="005325DD" w:rsidRDefault="001F066D" w:rsidP="001F066D">
            <w:pPr>
              <w:spacing w:line="240" w:lineRule="auto"/>
              <w:rPr>
                <w:rFonts w:ascii="Arial" w:hAnsi="Arial" w:cs="Arial"/>
                <w:sz w:val="24"/>
                <w:szCs w:val="24"/>
                <w:lang w:val="de-DE"/>
              </w:rPr>
            </w:pPr>
            <w:r w:rsidRPr="005325DD">
              <w:rPr>
                <w:rFonts w:ascii="Arial" w:hAnsi="Arial" w:cs="Arial"/>
                <w:sz w:val="24"/>
                <w:szCs w:val="24"/>
                <w:lang w:val="de-DE"/>
              </w:rPr>
              <w:t xml:space="preserve">Wenn nur einer der Zwillinge krank wird liegt es daran, dass  </w:t>
            </w:r>
          </w:p>
          <w:p w14:paraId="325BC16F" w14:textId="77777777" w:rsidR="001F066D" w:rsidRPr="005325DD" w:rsidRDefault="001F066D" w:rsidP="001F066D">
            <w:pPr>
              <w:spacing w:line="240" w:lineRule="auto"/>
              <w:rPr>
                <w:rFonts w:ascii="Arial" w:hAnsi="Arial" w:cs="Arial"/>
                <w:sz w:val="24"/>
                <w:szCs w:val="24"/>
                <w:lang w:val="de-DE"/>
              </w:rPr>
            </w:pPr>
          </w:p>
        </w:tc>
        <w:tc>
          <w:tcPr>
            <w:tcW w:w="6191" w:type="dxa"/>
          </w:tcPr>
          <w:p w14:paraId="051890ED" w14:textId="77777777" w:rsidR="001F066D" w:rsidRDefault="001F066D" w:rsidP="001F066D">
            <w:pPr>
              <w:spacing w:line="360" w:lineRule="auto"/>
              <w:rPr>
                <w:rFonts w:ascii="Arial" w:hAnsi="Arial" w:cs="Arial"/>
                <w:sz w:val="24"/>
                <w:szCs w:val="24"/>
                <w:lang w:val="de-DE"/>
              </w:rPr>
            </w:pPr>
          </w:p>
        </w:tc>
      </w:tr>
      <w:tr w:rsidR="001F066D" w14:paraId="091FF5D0" w14:textId="77777777" w:rsidTr="00AE268C">
        <w:tc>
          <w:tcPr>
            <w:tcW w:w="2871" w:type="dxa"/>
          </w:tcPr>
          <w:p w14:paraId="4D8A4A86" w14:textId="6177AE48" w:rsidR="001F066D" w:rsidRPr="005325DD" w:rsidRDefault="001F066D" w:rsidP="001F066D">
            <w:pPr>
              <w:spacing w:line="240" w:lineRule="auto"/>
              <w:rPr>
                <w:rFonts w:ascii="Arial" w:hAnsi="Arial" w:cs="Arial"/>
                <w:sz w:val="24"/>
                <w:szCs w:val="24"/>
                <w:lang w:val="de-DE"/>
              </w:rPr>
            </w:pPr>
            <w:r w:rsidRPr="005325DD">
              <w:rPr>
                <w:rFonts w:ascii="Arial" w:hAnsi="Arial" w:cs="Arial"/>
                <w:sz w:val="24"/>
                <w:szCs w:val="24"/>
                <w:lang w:val="de-DE"/>
              </w:rPr>
              <w:t>Vorteil Untersuchung für die Zukunft:</w:t>
            </w:r>
          </w:p>
        </w:tc>
        <w:tc>
          <w:tcPr>
            <w:tcW w:w="6191" w:type="dxa"/>
          </w:tcPr>
          <w:p w14:paraId="2C5FBB2B" w14:textId="77777777" w:rsidR="001F066D" w:rsidRDefault="001F066D" w:rsidP="001F066D">
            <w:pPr>
              <w:spacing w:line="360" w:lineRule="auto"/>
              <w:rPr>
                <w:rFonts w:ascii="Arial" w:hAnsi="Arial" w:cs="Arial"/>
                <w:sz w:val="24"/>
                <w:szCs w:val="24"/>
                <w:lang w:val="de-DE"/>
              </w:rPr>
            </w:pPr>
          </w:p>
          <w:p w14:paraId="55596B1C" w14:textId="77777777" w:rsidR="001F066D" w:rsidRDefault="001F066D" w:rsidP="001F066D">
            <w:pPr>
              <w:spacing w:line="360" w:lineRule="auto"/>
              <w:rPr>
                <w:rFonts w:ascii="Arial" w:hAnsi="Arial" w:cs="Arial"/>
                <w:sz w:val="24"/>
                <w:szCs w:val="24"/>
                <w:lang w:val="de-DE"/>
              </w:rPr>
            </w:pPr>
          </w:p>
          <w:p w14:paraId="4D59CD25" w14:textId="6F9C2C39" w:rsidR="001F066D" w:rsidRDefault="001F066D" w:rsidP="001F066D">
            <w:pPr>
              <w:spacing w:line="360" w:lineRule="auto"/>
              <w:rPr>
                <w:rFonts w:ascii="Arial" w:hAnsi="Arial" w:cs="Arial"/>
                <w:sz w:val="24"/>
                <w:szCs w:val="24"/>
                <w:lang w:val="de-DE"/>
              </w:rPr>
            </w:pPr>
          </w:p>
        </w:tc>
      </w:tr>
    </w:tbl>
    <w:p w14:paraId="34102229" w14:textId="77777777" w:rsidR="00410AD2" w:rsidRDefault="00410AD2" w:rsidP="00407D0B">
      <w:pPr>
        <w:spacing w:line="240" w:lineRule="auto"/>
        <w:rPr>
          <w:rFonts w:ascii="Arial" w:hAnsi="Arial" w:cs="Arial"/>
          <w:b/>
          <w:sz w:val="24"/>
          <w:szCs w:val="24"/>
          <w:lang w:val="de-DE"/>
        </w:rPr>
      </w:pPr>
    </w:p>
    <w:p w14:paraId="0AD6111B" w14:textId="77777777" w:rsidR="00407D0B" w:rsidRPr="005325DD" w:rsidRDefault="00407D0B" w:rsidP="00407D0B">
      <w:pPr>
        <w:spacing w:line="240" w:lineRule="auto"/>
        <w:rPr>
          <w:rFonts w:ascii="Arial" w:hAnsi="Arial" w:cs="Arial"/>
          <w:sz w:val="24"/>
          <w:szCs w:val="24"/>
          <w:lang w:val="de-DE"/>
        </w:rPr>
      </w:pPr>
    </w:p>
    <w:p w14:paraId="1CD4D498" w14:textId="6B9B539B" w:rsidR="001F066D" w:rsidRPr="001F066D" w:rsidRDefault="001F066D" w:rsidP="001F066D">
      <w:pPr>
        <w:pStyle w:val="Lijstalinea"/>
        <w:numPr>
          <w:ilvl w:val="0"/>
          <w:numId w:val="21"/>
        </w:numPr>
        <w:spacing w:line="240" w:lineRule="auto"/>
        <w:rPr>
          <w:rFonts w:ascii="Arial" w:hAnsi="Arial" w:cs="Arial"/>
          <w:sz w:val="24"/>
          <w:szCs w:val="24"/>
          <w:lang w:val="de-DE"/>
        </w:rPr>
      </w:pPr>
      <w:r w:rsidRPr="001F066D">
        <w:rPr>
          <w:rFonts w:ascii="Arial" w:hAnsi="Arial" w:cs="Arial"/>
          <w:sz w:val="24"/>
          <w:szCs w:val="24"/>
          <w:lang w:val="de-DE"/>
        </w:rPr>
        <w:t xml:space="preserve">Wählt 10 Wörter/Ausdrücke aus dem Text, die ihr für nützlich haltet, um über einen Kriminalfall wie diesen zu kommunizieren. Benutzt eventuell ein Wörterbuch z.B. </w:t>
      </w:r>
      <w:hyperlink r:id="rId19" w:history="1">
        <w:r w:rsidRPr="001F066D">
          <w:rPr>
            <w:rStyle w:val="Hyperlink"/>
            <w:rFonts w:ascii="Arial" w:hAnsi="Arial" w:cs="Arial"/>
            <w:sz w:val="24"/>
            <w:szCs w:val="24"/>
            <w:lang w:val="de-DE"/>
          </w:rPr>
          <w:t>www.uitmundend.de</w:t>
        </w:r>
      </w:hyperlink>
      <w:r w:rsidRPr="001F066D">
        <w:rPr>
          <w:rFonts w:ascii="Arial" w:hAnsi="Arial" w:cs="Arial"/>
          <w:sz w:val="24"/>
          <w:szCs w:val="24"/>
          <w:lang w:val="de-DE"/>
        </w:rPr>
        <w:t xml:space="preserve">. Notiert zu Substantiven immer auch die Artikel. Zu Verben alle 3 Zeitformen (gehen, ging, gegangen) </w:t>
      </w:r>
      <w:r w:rsidRPr="001F066D">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86"/>
        <w:gridCol w:w="4293"/>
      </w:tblGrid>
      <w:tr w:rsidR="001F066D" w:rsidRPr="005325DD" w14:paraId="33F95BD3" w14:textId="77777777" w:rsidTr="00AE268C">
        <w:tc>
          <w:tcPr>
            <w:tcW w:w="448" w:type="dxa"/>
          </w:tcPr>
          <w:p w14:paraId="2BEC92ED" w14:textId="77777777" w:rsidR="001F066D" w:rsidRPr="005325DD" w:rsidRDefault="001F066D" w:rsidP="00AE268C">
            <w:pPr>
              <w:spacing w:line="360" w:lineRule="auto"/>
              <w:rPr>
                <w:rFonts w:ascii="Arial" w:hAnsi="Arial" w:cs="Arial"/>
                <w:sz w:val="24"/>
                <w:szCs w:val="24"/>
                <w:lang w:val="de-DE"/>
              </w:rPr>
            </w:pPr>
          </w:p>
        </w:tc>
        <w:tc>
          <w:tcPr>
            <w:tcW w:w="4312" w:type="dxa"/>
          </w:tcPr>
          <w:p w14:paraId="2DCD616B" w14:textId="77777777" w:rsidR="001F066D" w:rsidRPr="005325DD" w:rsidRDefault="001F066D" w:rsidP="00AE268C">
            <w:pPr>
              <w:spacing w:line="360" w:lineRule="auto"/>
              <w:rPr>
                <w:rFonts w:ascii="Arial" w:hAnsi="Arial" w:cs="Arial"/>
                <w:sz w:val="24"/>
                <w:szCs w:val="24"/>
                <w:lang w:val="de-DE"/>
              </w:rPr>
            </w:pPr>
            <w:r w:rsidRPr="00233D6E">
              <w:rPr>
                <w:rFonts w:ascii="Arial" w:hAnsi="Arial" w:cs="Arial"/>
                <w:b/>
                <w:bCs/>
                <w:iCs/>
                <w:sz w:val="24"/>
                <w:szCs w:val="24"/>
                <w:lang w:val="de-DE"/>
              </w:rPr>
              <w:t>Deutsch</w:t>
            </w:r>
          </w:p>
        </w:tc>
        <w:tc>
          <w:tcPr>
            <w:tcW w:w="4312" w:type="dxa"/>
          </w:tcPr>
          <w:p w14:paraId="3B1F1F1C" w14:textId="77777777" w:rsidR="001F066D" w:rsidRPr="00132D47" w:rsidRDefault="001F066D" w:rsidP="00AE268C">
            <w:pPr>
              <w:spacing w:line="360" w:lineRule="auto"/>
              <w:rPr>
                <w:rFonts w:ascii="Arial" w:hAnsi="Arial" w:cs="Arial"/>
                <w:b/>
                <w:bCs/>
                <w:iCs/>
                <w:sz w:val="24"/>
                <w:szCs w:val="24"/>
                <w:lang w:val="de-DE"/>
              </w:rPr>
            </w:pPr>
            <w:r w:rsidRPr="00233D6E">
              <w:rPr>
                <w:rFonts w:ascii="Arial" w:hAnsi="Arial" w:cs="Arial"/>
                <w:b/>
                <w:bCs/>
                <w:iCs/>
                <w:sz w:val="24"/>
                <w:szCs w:val="24"/>
                <w:lang w:val="de-DE"/>
              </w:rPr>
              <w:t>Niederländisc</w:t>
            </w:r>
            <w:r>
              <w:rPr>
                <w:rFonts w:ascii="Arial" w:hAnsi="Arial" w:cs="Arial"/>
                <w:b/>
                <w:bCs/>
                <w:iCs/>
                <w:sz w:val="24"/>
                <w:szCs w:val="24"/>
                <w:lang w:val="de-DE"/>
              </w:rPr>
              <w:t>h</w:t>
            </w:r>
          </w:p>
        </w:tc>
      </w:tr>
      <w:tr w:rsidR="001F066D" w:rsidRPr="005325DD" w14:paraId="74F7EFA1" w14:textId="77777777" w:rsidTr="00AE268C">
        <w:tc>
          <w:tcPr>
            <w:tcW w:w="448" w:type="dxa"/>
          </w:tcPr>
          <w:p w14:paraId="004481A7"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1</w:t>
            </w:r>
          </w:p>
        </w:tc>
        <w:tc>
          <w:tcPr>
            <w:tcW w:w="4312" w:type="dxa"/>
          </w:tcPr>
          <w:p w14:paraId="5F2E8888" w14:textId="77777777" w:rsidR="001F066D" w:rsidRPr="005325DD" w:rsidRDefault="001F066D" w:rsidP="00AE268C">
            <w:pPr>
              <w:spacing w:line="360" w:lineRule="auto"/>
              <w:rPr>
                <w:rFonts w:ascii="Arial" w:hAnsi="Arial" w:cs="Arial"/>
                <w:sz w:val="24"/>
                <w:szCs w:val="24"/>
                <w:lang w:val="de-DE"/>
              </w:rPr>
            </w:pPr>
          </w:p>
        </w:tc>
        <w:tc>
          <w:tcPr>
            <w:tcW w:w="4312" w:type="dxa"/>
          </w:tcPr>
          <w:p w14:paraId="1738B156" w14:textId="77777777" w:rsidR="001F066D" w:rsidRPr="005325DD" w:rsidRDefault="001F066D" w:rsidP="00AE268C">
            <w:pPr>
              <w:spacing w:line="360" w:lineRule="auto"/>
              <w:rPr>
                <w:rFonts w:ascii="Arial" w:hAnsi="Arial" w:cs="Arial"/>
                <w:sz w:val="24"/>
                <w:szCs w:val="24"/>
              </w:rPr>
            </w:pPr>
          </w:p>
        </w:tc>
      </w:tr>
      <w:tr w:rsidR="001F066D" w:rsidRPr="005325DD" w14:paraId="7A806D79" w14:textId="77777777" w:rsidTr="00AE268C">
        <w:tc>
          <w:tcPr>
            <w:tcW w:w="448" w:type="dxa"/>
          </w:tcPr>
          <w:p w14:paraId="66B0E6F3"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2</w:t>
            </w:r>
          </w:p>
        </w:tc>
        <w:tc>
          <w:tcPr>
            <w:tcW w:w="4312" w:type="dxa"/>
          </w:tcPr>
          <w:p w14:paraId="2B98F509" w14:textId="77777777" w:rsidR="001F066D" w:rsidRPr="005325DD" w:rsidRDefault="001F066D" w:rsidP="00AE268C">
            <w:pPr>
              <w:spacing w:line="360" w:lineRule="auto"/>
              <w:rPr>
                <w:rFonts w:ascii="Arial" w:hAnsi="Arial" w:cs="Arial"/>
                <w:sz w:val="24"/>
                <w:szCs w:val="24"/>
              </w:rPr>
            </w:pPr>
          </w:p>
        </w:tc>
        <w:tc>
          <w:tcPr>
            <w:tcW w:w="4312" w:type="dxa"/>
          </w:tcPr>
          <w:p w14:paraId="25FD1E4E" w14:textId="77777777" w:rsidR="001F066D" w:rsidRPr="005325DD" w:rsidRDefault="001F066D" w:rsidP="00AE268C">
            <w:pPr>
              <w:spacing w:line="360" w:lineRule="auto"/>
              <w:rPr>
                <w:rFonts w:ascii="Arial" w:hAnsi="Arial" w:cs="Arial"/>
                <w:sz w:val="24"/>
                <w:szCs w:val="24"/>
              </w:rPr>
            </w:pPr>
          </w:p>
        </w:tc>
      </w:tr>
      <w:tr w:rsidR="001F066D" w:rsidRPr="005325DD" w14:paraId="126088F0" w14:textId="77777777" w:rsidTr="00AE268C">
        <w:tc>
          <w:tcPr>
            <w:tcW w:w="448" w:type="dxa"/>
          </w:tcPr>
          <w:p w14:paraId="2BF4C4AD"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3</w:t>
            </w:r>
          </w:p>
        </w:tc>
        <w:tc>
          <w:tcPr>
            <w:tcW w:w="4312" w:type="dxa"/>
          </w:tcPr>
          <w:p w14:paraId="6829F54A" w14:textId="77777777" w:rsidR="001F066D" w:rsidRPr="005325DD" w:rsidRDefault="001F066D" w:rsidP="00AE268C">
            <w:pPr>
              <w:spacing w:line="360" w:lineRule="auto"/>
              <w:rPr>
                <w:rFonts w:ascii="Arial" w:hAnsi="Arial" w:cs="Arial"/>
                <w:sz w:val="24"/>
                <w:szCs w:val="24"/>
              </w:rPr>
            </w:pPr>
          </w:p>
        </w:tc>
        <w:tc>
          <w:tcPr>
            <w:tcW w:w="4312" w:type="dxa"/>
          </w:tcPr>
          <w:p w14:paraId="2CB40CEC" w14:textId="77777777" w:rsidR="001F066D" w:rsidRPr="005325DD" w:rsidRDefault="001F066D" w:rsidP="00AE268C">
            <w:pPr>
              <w:spacing w:line="360" w:lineRule="auto"/>
              <w:rPr>
                <w:rFonts w:ascii="Arial" w:hAnsi="Arial" w:cs="Arial"/>
                <w:sz w:val="24"/>
                <w:szCs w:val="24"/>
              </w:rPr>
            </w:pPr>
          </w:p>
        </w:tc>
      </w:tr>
      <w:tr w:rsidR="001F066D" w:rsidRPr="005325DD" w14:paraId="53357850" w14:textId="77777777" w:rsidTr="00AE268C">
        <w:tc>
          <w:tcPr>
            <w:tcW w:w="448" w:type="dxa"/>
          </w:tcPr>
          <w:p w14:paraId="1C721271"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4</w:t>
            </w:r>
          </w:p>
        </w:tc>
        <w:tc>
          <w:tcPr>
            <w:tcW w:w="4312" w:type="dxa"/>
          </w:tcPr>
          <w:p w14:paraId="5F3A35D1" w14:textId="77777777" w:rsidR="001F066D" w:rsidRPr="005325DD" w:rsidRDefault="001F066D" w:rsidP="00AE268C">
            <w:pPr>
              <w:spacing w:line="360" w:lineRule="auto"/>
              <w:rPr>
                <w:rFonts w:ascii="Arial" w:hAnsi="Arial" w:cs="Arial"/>
                <w:sz w:val="24"/>
                <w:szCs w:val="24"/>
              </w:rPr>
            </w:pPr>
          </w:p>
        </w:tc>
        <w:tc>
          <w:tcPr>
            <w:tcW w:w="4312" w:type="dxa"/>
          </w:tcPr>
          <w:p w14:paraId="572F78AD" w14:textId="77777777" w:rsidR="001F066D" w:rsidRPr="005325DD" w:rsidRDefault="001F066D" w:rsidP="00AE268C">
            <w:pPr>
              <w:spacing w:line="360" w:lineRule="auto"/>
              <w:rPr>
                <w:rFonts w:ascii="Arial" w:hAnsi="Arial" w:cs="Arial"/>
                <w:sz w:val="24"/>
                <w:szCs w:val="24"/>
              </w:rPr>
            </w:pPr>
          </w:p>
        </w:tc>
      </w:tr>
      <w:tr w:rsidR="001F066D" w:rsidRPr="005325DD" w14:paraId="10DF24BC" w14:textId="77777777" w:rsidTr="00AE268C">
        <w:tc>
          <w:tcPr>
            <w:tcW w:w="448" w:type="dxa"/>
          </w:tcPr>
          <w:p w14:paraId="45556B61"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5</w:t>
            </w:r>
          </w:p>
        </w:tc>
        <w:tc>
          <w:tcPr>
            <w:tcW w:w="4312" w:type="dxa"/>
          </w:tcPr>
          <w:p w14:paraId="79054BAA" w14:textId="77777777" w:rsidR="001F066D" w:rsidRPr="005325DD" w:rsidRDefault="001F066D" w:rsidP="00AE268C">
            <w:pPr>
              <w:spacing w:line="360" w:lineRule="auto"/>
              <w:rPr>
                <w:rFonts w:ascii="Arial" w:hAnsi="Arial" w:cs="Arial"/>
                <w:sz w:val="24"/>
                <w:szCs w:val="24"/>
              </w:rPr>
            </w:pPr>
          </w:p>
        </w:tc>
        <w:tc>
          <w:tcPr>
            <w:tcW w:w="4312" w:type="dxa"/>
          </w:tcPr>
          <w:p w14:paraId="5B34BA62" w14:textId="77777777" w:rsidR="001F066D" w:rsidRPr="005325DD" w:rsidRDefault="001F066D" w:rsidP="00AE268C">
            <w:pPr>
              <w:spacing w:line="360" w:lineRule="auto"/>
              <w:rPr>
                <w:rFonts w:ascii="Arial" w:hAnsi="Arial" w:cs="Arial"/>
                <w:sz w:val="24"/>
                <w:szCs w:val="24"/>
              </w:rPr>
            </w:pPr>
          </w:p>
        </w:tc>
      </w:tr>
      <w:tr w:rsidR="001F066D" w:rsidRPr="005325DD" w14:paraId="1F0C7EB6" w14:textId="77777777" w:rsidTr="00AE268C">
        <w:tc>
          <w:tcPr>
            <w:tcW w:w="448" w:type="dxa"/>
          </w:tcPr>
          <w:p w14:paraId="5B90FFAF"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6</w:t>
            </w:r>
          </w:p>
        </w:tc>
        <w:tc>
          <w:tcPr>
            <w:tcW w:w="4312" w:type="dxa"/>
          </w:tcPr>
          <w:p w14:paraId="64ADD009" w14:textId="77777777" w:rsidR="001F066D" w:rsidRPr="005325DD" w:rsidRDefault="001F066D" w:rsidP="00AE268C">
            <w:pPr>
              <w:spacing w:line="360" w:lineRule="auto"/>
              <w:rPr>
                <w:rFonts w:ascii="Arial" w:hAnsi="Arial" w:cs="Arial"/>
                <w:sz w:val="24"/>
                <w:szCs w:val="24"/>
              </w:rPr>
            </w:pPr>
          </w:p>
        </w:tc>
        <w:tc>
          <w:tcPr>
            <w:tcW w:w="4312" w:type="dxa"/>
          </w:tcPr>
          <w:p w14:paraId="7B12E5F2" w14:textId="77777777" w:rsidR="001F066D" w:rsidRPr="005325DD" w:rsidRDefault="001F066D" w:rsidP="00AE268C">
            <w:pPr>
              <w:spacing w:line="360" w:lineRule="auto"/>
              <w:rPr>
                <w:rFonts w:ascii="Arial" w:hAnsi="Arial" w:cs="Arial"/>
                <w:sz w:val="24"/>
                <w:szCs w:val="24"/>
              </w:rPr>
            </w:pPr>
          </w:p>
        </w:tc>
      </w:tr>
      <w:tr w:rsidR="001F066D" w:rsidRPr="005325DD" w14:paraId="5316FDA0" w14:textId="77777777" w:rsidTr="00AE268C">
        <w:tc>
          <w:tcPr>
            <w:tcW w:w="448" w:type="dxa"/>
          </w:tcPr>
          <w:p w14:paraId="3D65C118"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7</w:t>
            </w:r>
          </w:p>
        </w:tc>
        <w:tc>
          <w:tcPr>
            <w:tcW w:w="4312" w:type="dxa"/>
          </w:tcPr>
          <w:p w14:paraId="03AD794F" w14:textId="77777777" w:rsidR="001F066D" w:rsidRPr="005325DD" w:rsidRDefault="001F066D" w:rsidP="00AE268C">
            <w:pPr>
              <w:spacing w:line="360" w:lineRule="auto"/>
              <w:rPr>
                <w:rFonts w:ascii="Arial" w:hAnsi="Arial" w:cs="Arial"/>
                <w:sz w:val="24"/>
                <w:szCs w:val="24"/>
              </w:rPr>
            </w:pPr>
          </w:p>
        </w:tc>
        <w:tc>
          <w:tcPr>
            <w:tcW w:w="4312" w:type="dxa"/>
          </w:tcPr>
          <w:p w14:paraId="31137908" w14:textId="77777777" w:rsidR="001F066D" w:rsidRPr="005325DD" w:rsidRDefault="001F066D" w:rsidP="00AE268C">
            <w:pPr>
              <w:spacing w:line="360" w:lineRule="auto"/>
              <w:rPr>
                <w:rFonts w:ascii="Arial" w:hAnsi="Arial" w:cs="Arial"/>
                <w:sz w:val="24"/>
                <w:szCs w:val="24"/>
              </w:rPr>
            </w:pPr>
          </w:p>
        </w:tc>
      </w:tr>
      <w:tr w:rsidR="001F066D" w:rsidRPr="005325DD" w14:paraId="4AA24F56" w14:textId="77777777" w:rsidTr="00AE268C">
        <w:tc>
          <w:tcPr>
            <w:tcW w:w="448" w:type="dxa"/>
          </w:tcPr>
          <w:p w14:paraId="340CB52C"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8</w:t>
            </w:r>
          </w:p>
        </w:tc>
        <w:tc>
          <w:tcPr>
            <w:tcW w:w="4312" w:type="dxa"/>
          </w:tcPr>
          <w:p w14:paraId="668F2EDA" w14:textId="77777777" w:rsidR="001F066D" w:rsidRPr="005325DD" w:rsidRDefault="001F066D" w:rsidP="00AE268C">
            <w:pPr>
              <w:spacing w:line="360" w:lineRule="auto"/>
              <w:rPr>
                <w:rFonts w:ascii="Arial" w:hAnsi="Arial" w:cs="Arial"/>
                <w:sz w:val="24"/>
                <w:szCs w:val="24"/>
              </w:rPr>
            </w:pPr>
          </w:p>
        </w:tc>
        <w:tc>
          <w:tcPr>
            <w:tcW w:w="4312" w:type="dxa"/>
          </w:tcPr>
          <w:p w14:paraId="1E05412E" w14:textId="77777777" w:rsidR="001F066D" w:rsidRPr="005325DD" w:rsidRDefault="001F066D" w:rsidP="00AE268C">
            <w:pPr>
              <w:spacing w:line="360" w:lineRule="auto"/>
              <w:rPr>
                <w:rFonts w:ascii="Arial" w:hAnsi="Arial" w:cs="Arial"/>
                <w:sz w:val="24"/>
                <w:szCs w:val="24"/>
              </w:rPr>
            </w:pPr>
          </w:p>
        </w:tc>
      </w:tr>
      <w:tr w:rsidR="001F066D" w:rsidRPr="005325DD" w14:paraId="196DA6AB" w14:textId="77777777" w:rsidTr="00AE268C">
        <w:tc>
          <w:tcPr>
            <w:tcW w:w="448" w:type="dxa"/>
          </w:tcPr>
          <w:p w14:paraId="4FCA76F9"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9</w:t>
            </w:r>
          </w:p>
        </w:tc>
        <w:tc>
          <w:tcPr>
            <w:tcW w:w="4312" w:type="dxa"/>
          </w:tcPr>
          <w:p w14:paraId="25431B68" w14:textId="77777777" w:rsidR="001F066D" w:rsidRPr="005325DD" w:rsidRDefault="001F066D" w:rsidP="00AE268C">
            <w:pPr>
              <w:spacing w:line="360" w:lineRule="auto"/>
              <w:rPr>
                <w:rFonts w:ascii="Arial" w:hAnsi="Arial" w:cs="Arial"/>
                <w:sz w:val="24"/>
                <w:szCs w:val="24"/>
              </w:rPr>
            </w:pPr>
          </w:p>
        </w:tc>
        <w:tc>
          <w:tcPr>
            <w:tcW w:w="4312" w:type="dxa"/>
          </w:tcPr>
          <w:p w14:paraId="1A7F1C4E" w14:textId="77777777" w:rsidR="001F066D" w:rsidRPr="005325DD" w:rsidRDefault="001F066D" w:rsidP="00AE268C">
            <w:pPr>
              <w:spacing w:line="360" w:lineRule="auto"/>
              <w:rPr>
                <w:rFonts w:ascii="Arial" w:hAnsi="Arial" w:cs="Arial"/>
                <w:sz w:val="24"/>
                <w:szCs w:val="24"/>
              </w:rPr>
            </w:pPr>
          </w:p>
        </w:tc>
      </w:tr>
      <w:tr w:rsidR="001F066D" w:rsidRPr="005325DD" w14:paraId="3F43FF21" w14:textId="77777777" w:rsidTr="00AE268C">
        <w:tc>
          <w:tcPr>
            <w:tcW w:w="448" w:type="dxa"/>
          </w:tcPr>
          <w:p w14:paraId="1E9FA8CB" w14:textId="77777777" w:rsidR="001F066D" w:rsidRPr="005325DD" w:rsidRDefault="001F066D" w:rsidP="00AE268C">
            <w:pPr>
              <w:spacing w:line="360" w:lineRule="auto"/>
              <w:rPr>
                <w:rFonts w:ascii="Arial" w:hAnsi="Arial" w:cs="Arial"/>
                <w:sz w:val="24"/>
                <w:szCs w:val="24"/>
                <w:lang w:val="de-DE"/>
              </w:rPr>
            </w:pPr>
            <w:r w:rsidRPr="005325DD">
              <w:rPr>
                <w:rFonts w:ascii="Arial" w:hAnsi="Arial" w:cs="Arial"/>
                <w:sz w:val="24"/>
                <w:szCs w:val="24"/>
                <w:lang w:val="de-DE"/>
              </w:rPr>
              <w:t>10</w:t>
            </w:r>
          </w:p>
        </w:tc>
        <w:tc>
          <w:tcPr>
            <w:tcW w:w="4312" w:type="dxa"/>
          </w:tcPr>
          <w:p w14:paraId="6E1B2FD6" w14:textId="77777777" w:rsidR="001F066D" w:rsidRPr="005325DD" w:rsidRDefault="001F066D" w:rsidP="00AE268C">
            <w:pPr>
              <w:spacing w:line="360" w:lineRule="auto"/>
              <w:rPr>
                <w:rFonts w:ascii="Arial" w:hAnsi="Arial" w:cs="Arial"/>
                <w:sz w:val="24"/>
                <w:szCs w:val="24"/>
              </w:rPr>
            </w:pPr>
          </w:p>
        </w:tc>
        <w:tc>
          <w:tcPr>
            <w:tcW w:w="4312" w:type="dxa"/>
          </w:tcPr>
          <w:p w14:paraId="24071882" w14:textId="77777777" w:rsidR="001F066D" w:rsidRPr="005325DD" w:rsidRDefault="001F066D" w:rsidP="00AE268C">
            <w:pPr>
              <w:spacing w:line="360" w:lineRule="auto"/>
              <w:rPr>
                <w:rFonts w:ascii="Arial" w:hAnsi="Arial" w:cs="Arial"/>
                <w:sz w:val="24"/>
                <w:szCs w:val="24"/>
              </w:rPr>
            </w:pPr>
          </w:p>
        </w:tc>
      </w:tr>
    </w:tbl>
    <w:p w14:paraId="2E9F6EE7" w14:textId="77777777" w:rsidR="001F066D" w:rsidRPr="005325DD" w:rsidRDefault="001F066D" w:rsidP="001F066D">
      <w:pPr>
        <w:spacing w:line="240" w:lineRule="auto"/>
        <w:rPr>
          <w:rFonts w:ascii="Arial" w:hAnsi="Arial" w:cs="Arial"/>
          <w:sz w:val="24"/>
          <w:szCs w:val="24"/>
          <w:lang w:val="de-DE"/>
        </w:rPr>
      </w:pPr>
    </w:p>
    <w:p w14:paraId="652B8706" w14:textId="7A5110B5" w:rsidR="00BA65BD" w:rsidRPr="005325DD" w:rsidRDefault="001F066D" w:rsidP="00BA65BD">
      <w:pPr>
        <w:spacing w:line="240" w:lineRule="auto"/>
        <w:rPr>
          <w:rFonts w:ascii="Arial" w:hAnsi="Arial" w:cs="Arial"/>
          <w:sz w:val="24"/>
          <w:szCs w:val="24"/>
          <w:lang w:val="de-DE"/>
        </w:rPr>
      </w:pPr>
      <w:r w:rsidRPr="005325DD">
        <w:rPr>
          <w:rFonts w:ascii="Arial" w:hAnsi="Arial" w:cs="Arial"/>
          <w:sz w:val="24"/>
          <w:szCs w:val="24"/>
          <w:lang w:val="de-DE"/>
        </w:rPr>
        <w:br w:type="page"/>
      </w:r>
    </w:p>
    <w:p w14:paraId="19970AF9" w14:textId="0B60761D" w:rsidR="00DD0F79" w:rsidRPr="005325DD" w:rsidRDefault="00DD0F79" w:rsidP="00DD0F79">
      <w:pPr>
        <w:spacing w:line="240" w:lineRule="auto"/>
        <w:rPr>
          <w:rStyle w:val="Zwaar"/>
          <w:rFonts w:ascii="Arial" w:hAnsi="Arial" w:cs="Arial"/>
          <w:bCs w:val="0"/>
          <w:sz w:val="24"/>
          <w:szCs w:val="24"/>
          <w:lang w:val="de-DE"/>
        </w:rPr>
      </w:pPr>
      <w:r w:rsidRPr="009E30DC">
        <w:rPr>
          <w:rFonts w:ascii="Arial" w:hAnsi="Arial" w:cs="Arial"/>
          <w:b/>
          <w:sz w:val="24"/>
          <w:szCs w:val="24"/>
          <w:u w:val="single"/>
          <w:lang w:val="de-DE"/>
        </w:rPr>
        <w:lastRenderedPageBreak/>
        <w:t xml:space="preserve">Text </w:t>
      </w:r>
      <w:r>
        <w:rPr>
          <w:rFonts w:ascii="Arial" w:hAnsi="Arial" w:cs="Arial"/>
          <w:b/>
          <w:sz w:val="24"/>
          <w:szCs w:val="24"/>
          <w:u w:val="single"/>
          <w:lang w:val="de-DE"/>
        </w:rPr>
        <w:t xml:space="preserve">7 </w:t>
      </w:r>
      <w:r w:rsidRPr="009E30DC">
        <w:rPr>
          <w:rFonts w:ascii="Arial" w:hAnsi="Arial" w:cs="Arial"/>
          <w:b/>
          <w:sz w:val="24"/>
          <w:szCs w:val="24"/>
          <w:u w:val="single"/>
          <w:lang w:val="de-DE"/>
        </w:rPr>
        <w:t xml:space="preserve">– </w:t>
      </w:r>
      <w:r>
        <w:rPr>
          <w:rFonts w:ascii="Arial" w:hAnsi="Arial" w:cs="Arial"/>
          <w:b/>
          <w:sz w:val="24"/>
          <w:szCs w:val="24"/>
          <w:u w:val="single"/>
          <w:lang w:val="de-DE"/>
        </w:rPr>
        <w:t>Haben eineiige Zwillinge identische Fingerabdrücke?</w:t>
      </w:r>
    </w:p>
    <w:p w14:paraId="26ADB49A" w14:textId="77777777" w:rsidR="00DD0F79" w:rsidRDefault="00DD0F79" w:rsidP="00DD0F79">
      <w:pPr>
        <w:rPr>
          <w:rStyle w:val="Zwaar"/>
          <w:rFonts w:ascii="Arial" w:hAnsi="Arial" w:cs="Arial"/>
          <w:color w:val="595959" w:themeColor="text1" w:themeTint="A6"/>
          <w:sz w:val="24"/>
          <w:szCs w:val="24"/>
          <w:lang w:val="de-DE"/>
        </w:rPr>
      </w:pPr>
    </w:p>
    <w:p w14:paraId="528CA1BC" w14:textId="6DBC3399" w:rsidR="00DD0F79" w:rsidRPr="00233D6E" w:rsidRDefault="001F1A4C" w:rsidP="00DD0F79">
      <w:pPr>
        <w:rPr>
          <w:rFonts w:ascii="Arial" w:hAnsi="Arial" w:cs="Arial"/>
          <w:color w:val="595959" w:themeColor="text1" w:themeTint="A6"/>
          <w:sz w:val="24"/>
          <w:szCs w:val="24"/>
          <w:lang w:val="de-DE"/>
        </w:rPr>
      </w:pPr>
      <w:r>
        <w:rPr>
          <w:rStyle w:val="Zwaar"/>
          <w:rFonts w:ascii="Arial" w:hAnsi="Arial" w:cs="Arial"/>
          <w:color w:val="595959" w:themeColor="text1" w:themeTint="A6"/>
          <w:sz w:val="24"/>
          <w:szCs w:val="24"/>
          <w:lang w:val="de-DE"/>
        </w:rPr>
        <w:t>05. Februar 2009</w:t>
      </w:r>
    </w:p>
    <w:p w14:paraId="78259ABC" w14:textId="6073920E" w:rsidR="00DD0F79" w:rsidRPr="00233D6E" w:rsidRDefault="001F1A4C" w:rsidP="00DD0F79">
      <w:pPr>
        <w:pStyle w:val="Kop2"/>
        <w:spacing w:before="0" w:beforeAutospacing="0" w:after="0" w:afterAutospacing="0" w:line="264" w:lineRule="atLeast"/>
        <w:rPr>
          <w:rStyle w:val="Zwaar"/>
          <w:rFonts w:ascii="Arial" w:hAnsi="Arial" w:cs="Arial"/>
          <w:b/>
          <w:bCs/>
          <w:color w:val="000000" w:themeColor="text1"/>
          <w:sz w:val="32"/>
          <w:szCs w:val="32"/>
          <w:lang w:val="de-DE"/>
        </w:rPr>
      </w:pPr>
      <w:r>
        <w:rPr>
          <w:rStyle w:val="Zwaar"/>
          <w:rFonts w:ascii="Arial" w:hAnsi="Arial" w:cs="Arial"/>
          <w:b/>
          <w:bCs/>
          <w:color w:val="000000" w:themeColor="text1"/>
          <w:sz w:val="32"/>
          <w:szCs w:val="32"/>
          <w:lang w:val="de-DE"/>
        </w:rPr>
        <w:t>Haben eineiigie Zwillinge identische Fingerabdrücke?</w:t>
      </w:r>
    </w:p>
    <w:p w14:paraId="55AE1EA6" w14:textId="43B35447" w:rsidR="00DD0F79" w:rsidRDefault="00DD0F79" w:rsidP="00DD0F79">
      <w:pPr>
        <w:shd w:val="clear" w:color="auto" w:fill="FFFFFF"/>
        <w:rPr>
          <w:rStyle w:val="hcf-authorauthor"/>
          <w:rFonts w:ascii="Arial" w:hAnsi="Arial" w:cs="Arial"/>
          <w:color w:val="000000"/>
          <w:sz w:val="24"/>
          <w:szCs w:val="24"/>
          <w:lang w:val="de-DE"/>
        </w:rPr>
      </w:pPr>
      <w:r w:rsidRPr="005325DD">
        <w:rPr>
          <w:rStyle w:val="hcf-authorauthor"/>
          <w:rFonts w:ascii="Arial" w:hAnsi="Arial" w:cs="Arial"/>
          <w:color w:val="000000"/>
          <w:sz w:val="24"/>
          <w:szCs w:val="24"/>
          <w:lang w:val="de-DE"/>
        </w:rPr>
        <w:t xml:space="preserve">Von </w:t>
      </w:r>
      <w:r w:rsidR="001F1A4C">
        <w:rPr>
          <w:rStyle w:val="hcf-authorauthor"/>
          <w:rFonts w:ascii="Arial" w:hAnsi="Arial" w:cs="Arial"/>
          <w:color w:val="000000"/>
          <w:sz w:val="24"/>
          <w:szCs w:val="24"/>
          <w:lang w:val="de-DE"/>
        </w:rPr>
        <w:t>Gabor Paal</w:t>
      </w:r>
    </w:p>
    <w:p w14:paraId="51B50F91" w14:textId="77777777" w:rsidR="001F1A4C" w:rsidRDefault="001F1A4C" w:rsidP="00DD0F79">
      <w:pPr>
        <w:shd w:val="clear" w:color="auto" w:fill="FFFFFF"/>
        <w:rPr>
          <w:rStyle w:val="hcf-authorauthor"/>
          <w:rFonts w:ascii="Arial" w:hAnsi="Arial" w:cs="Arial"/>
          <w:color w:val="000000"/>
          <w:sz w:val="24"/>
          <w:szCs w:val="24"/>
          <w:lang w:val="de-DE"/>
        </w:rPr>
      </w:pPr>
    </w:p>
    <w:p w14:paraId="024D7EB6" w14:textId="77777777" w:rsidR="00407D0B" w:rsidRPr="001F1A4C" w:rsidRDefault="00407D0B" w:rsidP="001F1A4C">
      <w:pPr>
        <w:pStyle w:val="Normaalweb"/>
        <w:spacing w:before="0" w:beforeAutospacing="0" w:after="120" w:afterAutospacing="0"/>
        <w:rPr>
          <w:rFonts w:ascii="Arial" w:hAnsi="Arial" w:cs="Arial"/>
          <w:color w:val="000000" w:themeColor="text1"/>
          <w:lang w:val="de-DE"/>
        </w:rPr>
      </w:pPr>
      <w:r w:rsidRPr="001F1A4C">
        <w:rPr>
          <w:rFonts w:ascii="Arial" w:hAnsi="Arial" w:cs="Arial"/>
          <w:color w:val="000000" w:themeColor="text1"/>
          <w:lang w:val="de-DE"/>
        </w:rPr>
        <w:t>Ganz klar: nein! Die Handlinien und auch die Fingerabdrücke sind zwar oft ähnlich, aber nie identisch. Man hat bisher noch keine Zwillinge gefunden, die tatsächlich identische Fingerabdrücke hatten. Diese Linien heißen in der Fachsprache Papillarleisten und verändern sich nicht mehr. Im vierten Embryonalmonat sind sie voll ausgebildet und bleiben unverändert erhalten bis zum Tod.</w:t>
      </w:r>
    </w:p>
    <w:p w14:paraId="7202B194" w14:textId="77777777" w:rsidR="00407D0B" w:rsidRPr="001F1A4C" w:rsidRDefault="00407D0B" w:rsidP="001F1A4C">
      <w:pPr>
        <w:pStyle w:val="Normaalweb"/>
        <w:spacing w:before="0" w:beforeAutospacing="0" w:after="120" w:afterAutospacing="0"/>
        <w:rPr>
          <w:rFonts w:ascii="Arial" w:hAnsi="Arial" w:cs="Arial"/>
          <w:color w:val="000000" w:themeColor="text1"/>
          <w:lang w:val="de-DE"/>
        </w:rPr>
      </w:pPr>
      <w:r w:rsidRPr="001F1A4C">
        <w:rPr>
          <w:rFonts w:ascii="Arial" w:hAnsi="Arial" w:cs="Arial"/>
          <w:color w:val="000000" w:themeColor="text1"/>
          <w:lang w:val="de-DE"/>
        </w:rPr>
        <w:t>Dieses Muster ist zwar genetisch angelegt, aber offenbar spielen auch Umwelteinflüsse im Mutterleib eine Rolle; welche das genau sind, weiß man nicht, da kann man nur spekulieren: Ernährung, Temperatur, Stress – was auch immer. Wobei ja die Zwillinge im Mutterleib der gleichen Umwelt ausgesetzt sind – insofern müsste man sich natürlich fragen: Warum entwickelt es sich beim einen Zwilling so, beim anderen anders? Man weiß es nicht. Aber es gibt ja auch bei eineiigen Zwillingen immer kleine Unterschiede – nicht nur bei den Fingerabdrücken, sondern z. B. auch im Gesicht oder bei Muttermalen – und die Handlinien und Fingerabdrücke gehören eben auch zu diesen Unterschieden.</w:t>
      </w:r>
    </w:p>
    <w:p w14:paraId="6C637413" w14:textId="77777777" w:rsidR="00407D0B" w:rsidRPr="001F1A4C" w:rsidRDefault="00407D0B" w:rsidP="001F1A4C">
      <w:pPr>
        <w:pStyle w:val="Normaalweb"/>
        <w:spacing w:before="0" w:beforeAutospacing="0" w:after="120" w:afterAutospacing="0"/>
        <w:rPr>
          <w:rFonts w:ascii="Arial" w:hAnsi="Arial" w:cs="Arial"/>
          <w:color w:val="000000" w:themeColor="text1"/>
          <w:lang w:val="de-DE"/>
        </w:rPr>
      </w:pPr>
      <w:r w:rsidRPr="001F1A4C">
        <w:rPr>
          <w:rStyle w:val="Nadruk"/>
          <w:rFonts w:ascii="Arial" w:hAnsi="Arial" w:cs="Arial"/>
          <w:color w:val="000000" w:themeColor="text1"/>
          <w:lang w:val="de-DE"/>
        </w:rPr>
        <w:t>Dann muss ich meine Meinung ändern, denn ich dachte immer, weil sie sich ein Erbgut teilen …</w:t>
      </w:r>
      <w:r w:rsidRPr="001F1A4C">
        <w:rPr>
          <w:rFonts w:ascii="Arial" w:hAnsi="Arial" w:cs="Arial"/>
          <w:i/>
          <w:iCs/>
          <w:color w:val="000000" w:themeColor="text1"/>
          <w:lang w:val="de-DE"/>
        </w:rPr>
        <w:br/>
      </w:r>
      <w:r w:rsidRPr="001F1A4C">
        <w:rPr>
          <w:rFonts w:ascii="Arial" w:hAnsi="Arial" w:cs="Arial"/>
          <w:color w:val="000000" w:themeColor="text1"/>
          <w:lang w:val="de-DE"/>
        </w:rPr>
        <w:br/>
        <w:t>Genau! Das ist nämlich der Punkt, weshalb das für die Kriminalistik so wichtig ist. Nehmen wir an, es passiert ein Einbruch oder ein anderes Verbrechen, und ein Zwilling gerät unter Verdacht. Dann könnte sich ja die Frage stellen, ob es der eine oder der andere Zwilling war. Mit der DNA-Analyse, die es heute gibt kann man das nicht unterscheiden, weil das Erbgut beider Zwillinge identisch ist.</w:t>
      </w:r>
    </w:p>
    <w:p w14:paraId="3E68F0AB" w14:textId="77777777" w:rsidR="00407D0B" w:rsidRPr="001F1A4C" w:rsidRDefault="00407D0B" w:rsidP="001F1A4C">
      <w:pPr>
        <w:pStyle w:val="Normaalweb"/>
        <w:spacing w:before="0" w:beforeAutospacing="0" w:after="120" w:afterAutospacing="0"/>
        <w:rPr>
          <w:rFonts w:ascii="Arial" w:hAnsi="Arial" w:cs="Arial"/>
          <w:color w:val="000000" w:themeColor="text1"/>
          <w:lang w:val="de-DE"/>
        </w:rPr>
      </w:pPr>
      <w:r w:rsidRPr="001F1A4C">
        <w:rPr>
          <w:rFonts w:ascii="Arial" w:hAnsi="Arial" w:cs="Arial"/>
          <w:color w:val="000000" w:themeColor="text1"/>
          <w:lang w:val="de-DE"/>
        </w:rPr>
        <w:t>Nur – und da helfen dann die Fingerabdrücke doch wieder weiter – die Fingerabdrücke unterscheiden sich und das ist auch von den Gerichten so anerkannt. Die Fingerabdrücke helfen also ganz eindeutig, den einen Täter von seinem Zwillingsbruder z. B. zu unterscheiden.</w:t>
      </w:r>
    </w:p>
    <w:p w14:paraId="5AE59C06" w14:textId="77777777" w:rsidR="00407D0B" w:rsidRPr="001F1A4C" w:rsidRDefault="00407D0B" w:rsidP="001F1A4C">
      <w:pPr>
        <w:pStyle w:val="Normaalweb"/>
        <w:spacing w:before="0" w:beforeAutospacing="0" w:after="120" w:afterAutospacing="0"/>
        <w:rPr>
          <w:rFonts w:ascii="Arial" w:hAnsi="Arial" w:cs="Arial"/>
          <w:color w:val="000000" w:themeColor="text1"/>
          <w:lang w:val="de-DE"/>
        </w:rPr>
      </w:pPr>
    </w:p>
    <w:p w14:paraId="359F6C18" w14:textId="77777777" w:rsidR="00407D0B" w:rsidRPr="001F1A4C" w:rsidRDefault="00407D0B" w:rsidP="001F1A4C">
      <w:pPr>
        <w:pStyle w:val="Kop2"/>
        <w:spacing w:before="0" w:beforeAutospacing="0" w:after="120" w:afterAutospacing="0"/>
        <w:rPr>
          <w:rFonts w:ascii="Arial" w:hAnsi="Arial" w:cs="Arial"/>
          <w:color w:val="000000" w:themeColor="text1"/>
          <w:sz w:val="24"/>
          <w:szCs w:val="24"/>
          <w:lang w:val="de-DE"/>
        </w:rPr>
      </w:pPr>
      <w:r w:rsidRPr="001F1A4C">
        <w:rPr>
          <w:rFonts w:ascii="Arial" w:hAnsi="Arial" w:cs="Arial"/>
          <w:color w:val="000000" w:themeColor="text1"/>
          <w:sz w:val="24"/>
          <w:szCs w:val="24"/>
          <w:lang w:val="de-DE"/>
        </w:rPr>
        <w:t>Kommentare zu „Haben eineiige Zwillinge identische Fingerabdrücke?“</w:t>
      </w:r>
    </w:p>
    <w:p w14:paraId="4002AD5C" w14:textId="16116DCC" w:rsidR="00407D0B" w:rsidRPr="001F1A4C" w:rsidRDefault="00407D0B" w:rsidP="001F1A4C">
      <w:pPr>
        <w:pStyle w:val="Normaalweb"/>
        <w:spacing w:before="0" w:beforeAutospacing="0" w:after="120" w:afterAutospacing="0"/>
        <w:rPr>
          <w:rFonts w:ascii="Arial" w:hAnsi="Arial" w:cs="Arial"/>
          <w:color w:val="000000" w:themeColor="text1"/>
          <w:lang w:val="de-DE"/>
        </w:rPr>
      </w:pPr>
      <w:r w:rsidRPr="001F1A4C">
        <w:rPr>
          <w:rFonts w:ascii="Arial" w:hAnsi="Arial" w:cs="Arial"/>
          <w:color w:val="000000" w:themeColor="text1"/>
          <w:lang w:val="de-DE"/>
        </w:rPr>
        <w:t>Es sind 2 Kommentare vorhanden.</w:t>
      </w:r>
      <w:r w:rsidRPr="001F1A4C">
        <w:rPr>
          <w:rStyle w:val="apple-converted-space"/>
          <w:rFonts w:ascii="Arial" w:hAnsi="Arial" w:cs="Arial"/>
          <w:color w:val="000000" w:themeColor="text1"/>
          <w:lang w:val="de-DE"/>
        </w:rPr>
        <w:t> </w:t>
      </w:r>
      <w:r w:rsidRPr="001F1A4C">
        <w:rPr>
          <w:rFonts w:ascii="Arial" w:hAnsi="Arial" w:cs="Arial"/>
          <w:b/>
          <w:bCs/>
          <w:color w:val="000000" w:themeColor="text1"/>
          <w:u w:val="single"/>
          <w:lang w:val="de-DE"/>
        </w:rPr>
        <w:t>Ich möchte einen Kommentar verfassen.</w:t>
      </w:r>
    </w:p>
    <w:p w14:paraId="41C177B1" w14:textId="77777777" w:rsidR="00407D0B" w:rsidRPr="001F1A4C" w:rsidRDefault="00407D0B" w:rsidP="001F1A4C">
      <w:pPr>
        <w:pStyle w:val="Kop3"/>
        <w:spacing w:before="0" w:after="120"/>
        <w:rPr>
          <w:color w:val="000000" w:themeColor="text1"/>
          <w:sz w:val="24"/>
          <w:szCs w:val="24"/>
        </w:rPr>
      </w:pPr>
      <w:r w:rsidRPr="001F1A4C">
        <w:rPr>
          <w:color w:val="000000" w:themeColor="text1"/>
          <w:sz w:val="24"/>
          <w:szCs w:val="24"/>
        </w:rPr>
        <w:fldChar w:fldCharType="begin"/>
      </w:r>
      <w:r w:rsidRPr="001F1A4C">
        <w:rPr>
          <w:color w:val="000000" w:themeColor="text1"/>
          <w:sz w:val="24"/>
          <w:szCs w:val="24"/>
        </w:rPr>
        <w:instrText xml:space="preserve"> INCLUDEPICTURE  "http://0.gravatar.com/avatar/2b9ac0562e5c7f635767c6c0751c8c18?s=32&amp;d=http://0.gravatar.com/avatar/ad516503a11cd5ca435acc9bb6523536?s=32&amp;r=G" \* MERGEFORMATINET </w:instrText>
      </w:r>
      <w:r w:rsidRPr="001F1A4C">
        <w:rPr>
          <w:color w:val="000000" w:themeColor="text1"/>
          <w:sz w:val="24"/>
          <w:szCs w:val="24"/>
        </w:rPr>
        <w:fldChar w:fldCharType="separate"/>
      </w:r>
      <w:r w:rsidRPr="001F1A4C">
        <w:rPr>
          <w:color w:val="000000" w:themeColor="text1"/>
          <w:sz w:val="24"/>
          <w:szCs w:val="24"/>
        </w:rPr>
        <w:fldChar w:fldCharType="begin"/>
      </w:r>
      <w:r w:rsidRPr="001F1A4C">
        <w:rPr>
          <w:color w:val="000000" w:themeColor="text1"/>
          <w:sz w:val="24"/>
          <w:szCs w:val="24"/>
        </w:rPr>
        <w:instrText xml:space="preserve"> INCLUDEPICTURE  "http://0.gravatar.com/avatar/2b9ac0562e5c7f635767c6c0751c8c18?s=32&amp;d=http://0.gravatar.com/avatar/ad516503a11cd5ca435acc9bb6523536?s=32&amp;r=G" \* MERGEFORMATINET </w:instrText>
      </w:r>
      <w:r w:rsidRPr="001F1A4C">
        <w:rPr>
          <w:color w:val="000000" w:themeColor="text1"/>
          <w:sz w:val="24"/>
          <w:szCs w:val="24"/>
        </w:rPr>
        <w:fldChar w:fldCharType="separate"/>
      </w:r>
      <w:r w:rsidRPr="001F1A4C">
        <w:rPr>
          <w:color w:val="000000" w:themeColor="text1"/>
          <w:sz w:val="24"/>
          <w:szCs w:val="24"/>
        </w:rPr>
        <w:fldChar w:fldCharType="begin"/>
      </w:r>
      <w:r w:rsidRPr="001F1A4C">
        <w:rPr>
          <w:color w:val="000000" w:themeColor="text1"/>
          <w:sz w:val="24"/>
          <w:szCs w:val="24"/>
        </w:rPr>
        <w:instrText xml:space="preserve"> INCLUDEPICTURE  "http://0.gravatar.com/avatar/2b9ac0562e5c7f635767c6c0751c8c18?s=32&amp;d=http://0.gravatar.com/avatar/ad516503a11cd5ca435acc9bb6523536?s=32&amp;r=G" \* MERGEFORMATINET </w:instrText>
      </w:r>
      <w:r w:rsidRPr="001F1A4C">
        <w:rPr>
          <w:color w:val="000000" w:themeColor="text1"/>
          <w:sz w:val="24"/>
          <w:szCs w:val="24"/>
        </w:rPr>
        <w:fldChar w:fldCharType="separate"/>
      </w:r>
      <w:r w:rsidRPr="001F1A4C">
        <w:rPr>
          <w:color w:val="000000" w:themeColor="text1"/>
          <w:sz w:val="24"/>
          <w:szCs w:val="24"/>
        </w:rPr>
        <w:fldChar w:fldCharType="begin"/>
      </w:r>
      <w:r w:rsidRPr="001F1A4C">
        <w:rPr>
          <w:color w:val="000000" w:themeColor="text1"/>
          <w:sz w:val="24"/>
          <w:szCs w:val="24"/>
        </w:rPr>
        <w:instrText xml:space="preserve"> INCLUDEPICTURE  "http://0.gravatar.com/avatar/2b9ac0562e5c7f635767c6c0751c8c18?s=32&amp;d=http://0.gravatar.com/avatar/ad516503a11cd5ca435acc9bb6523536?s=32&amp;r=G" \* MERGEFORMATINET </w:instrText>
      </w:r>
      <w:r w:rsidRPr="001F1A4C">
        <w:rPr>
          <w:color w:val="000000" w:themeColor="text1"/>
          <w:sz w:val="24"/>
          <w:szCs w:val="24"/>
        </w:rPr>
        <w:fldChar w:fldCharType="separate"/>
      </w:r>
      <w:r w:rsidRPr="001F1A4C">
        <w:rPr>
          <w:noProof/>
          <w:color w:val="000000" w:themeColor="text1"/>
          <w:sz w:val="24"/>
          <w:szCs w:val="24"/>
        </w:rPr>
        <w:drawing>
          <wp:inline distT="0" distB="0" distL="0" distR="0" wp14:anchorId="2E7D02D6" wp14:editId="0CE2A7AF">
            <wp:extent cx="307975" cy="307975"/>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1F1A4C">
        <w:rPr>
          <w:color w:val="000000" w:themeColor="text1"/>
          <w:sz w:val="24"/>
          <w:szCs w:val="24"/>
        </w:rPr>
        <w:fldChar w:fldCharType="end"/>
      </w:r>
      <w:r w:rsidRPr="001F1A4C">
        <w:rPr>
          <w:color w:val="000000" w:themeColor="text1"/>
          <w:sz w:val="24"/>
          <w:szCs w:val="24"/>
        </w:rPr>
        <w:fldChar w:fldCharType="end"/>
      </w:r>
      <w:r w:rsidRPr="001F1A4C">
        <w:rPr>
          <w:color w:val="000000" w:themeColor="text1"/>
          <w:sz w:val="24"/>
          <w:szCs w:val="24"/>
        </w:rPr>
        <w:fldChar w:fldCharType="end"/>
      </w:r>
      <w:r w:rsidRPr="001F1A4C">
        <w:rPr>
          <w:color w:val="000000" w:themeColor="text1"/>
          <w:sz w:val="24"/>
          <w:szCs w:val="24"/>
        </w:rPr>
        <w:fldChar w:fldCharType="end"/>
      </w:r>
      <w:r w:rsidRPr="001F1A4C">
        <w:rPr>
          <w:rStyle w:val="HTML-citaat"/>
          <w:rFonts w:cs="Arial"/>
          <w:color w:val="000000" w:themeColor="text1"/>
          <w:sz w:val="24"/>
          <w:szCs w:val="24"/>
        </w:rPr>
        <w:t>Ralf-Dieter</w:t>
      </w:r>
      <w:r w:rsidRPr="001F1A4C">
        <w:rPr>
          <w:rStyle w:val="apple-converted-space"/>
          <w:rFonts w:cs="Arial"/>
          <w:color w:val="000000" w:themeColor="text1"/>
          <w:sz w:val="24"/>
          <w:szCs w:val="24"/>
        </w:rPr>
        <w:t> </w:t>
      </w:r>
      <w:r w:rsidRPr="001F1A4C">
        <w:rPr>
          <w:color w:val="000000" w:themeColor="text1"/>
          <w:sz w:val="24"/>
          <w:szCs w:val="24"/>
        </w:rPr>
        <w:t>schreibt am 24.02.2013</w:t>
      </w:r>
    </w:p>
    <w:p w14:paraId="36198FE7" w14:textId="77777777" w:rsidR="00407D0B" w:rsidRPr="001F1A4C" w:rsidRDefault="00407D0B" w:rsidP="001F1A4C">
      <w:pPr>
        <w:pStyle w:val="Normaalweb"/>
        <w:spacing w:before="0" w:beforeAutospacing="0" w:after="120" w:afterAutospacing="0"/>
        <w:rPr>
          <w:rFonts w:ascii="Arial" w:hAnsi="Arial" w:cs="Arial"/>
          <w:color w:val="000000" w:themeColor="text1"/>
          <w:lang w:val="de-DE"/>
        </w:rPr>
      </w:pPr>
      <w:r w:rsidRPr="001F1A4C">
        <w:rPr>
          <w:rFonts w:ascii="Arial" w:hAnsi="Arial" w:cs="Arial"/>
          <w:color w:val="000000" w:themeColor="text1"/>
          <w:lang w:val="de-DE"/>
        </w:rPr>
        <w:t>Auch durch einschneiden mit den Messer werden die Linien an Hand und Fingern verändert deswegen verändern sich die Fingerabdrücke deswegen gibts noch kein Auto das per Fingerabdruck gezündet werden kann es ist einfach zu riskant im Straßenverkehr!</w:t>
      </w:r>
    </w:p>
    <w:p w14:paraId="0DB25927" w14:textId="77777777" w:rsidR="00407D0B" w:rsidRPr="001F1A4C" w:rsidRDefault="00407D0B" w:rsidP="001F1A4C">
      <w:pPr>
        <w:pStyle w:val="Kop3"/>
        <w:spacing w:before="0" w:after="120"/>
        <w:rPr>
          <w:color w:val="000000" w:themeColor="text1"/>
          <w:sz w:val="24"/>
          <w:szCs w:val="24"/>
        </w:rPr>
      </w:pPr>
      <w:r w:rsidRPr="005325DD">
        <w:rPr>
          <w:color w:val="FFFFFF"/>
          <w:sz w:val="24"/>
          <w:szCs w:val="24"/>
        </w:rPr>
        <w:lastRenderedPageBreak/>
        <w:fldChar w:fldCharType="begin"/>
      </w:r>
      <w:r w:rsidRPr="005325DD">
        <w:rPr>
          <w:color w:val="FFFFFF"/>
          <w:sz w:val="24"/>
          <w:szCs w:val="24"/>
        </w:rPr>
        <w:instrText xml:space="preserve"> INCLUDEPICTURE  "http://0.gravatar.com/avatar/2b9ac0562e5c7f635767c6c0751c8c18?s=32&amp;d=http://0.gravatar.com/avatar/ad516503a11cd5ca435acc9bb6523536?s=32&amp;r=G" \* MERGEFORMATINET </w:instrText>
      </w:r>
      <w:r w:rsidRPr="005325DD">
        <w:rPr>
          <w:color w:val="FFFFFF"/>
          <w:sz w:val="24"/>
          <w:szCs w:val="24"/>
        </w:rPr>
        <w:fldChar w:fldCharType="separate"/>
      </w:r>
      <w:r w:rsidRPr="005325DD">
        <w:rPr>
          <w:color w:val="FFFFFF"/>
          <w:sz w:val="24"/>
          <w:szCs w:val="24"/>
        </w:rPr>
        <w:fldChar w:fldCharType="begin"/>
      </w:r>
      <w:r w:rsidRPr="005325DD">
        <w:rPr>
          <w:color w:val="FFFFFF"/>
          <w:sz w:val="24"/>
          <w:szCs w:val="24"/>
        </w:rPr>
        <w:instrText xml:space="preserve"> INCLUDEPICTURE  "http://0.gravatar.com/avatar/2b9ac0562e5c7f635767c6c0751c8c18?s=32&amp;d=http://0.gravatar.com/avatar/ad516503a11cd5ca435acc9bb6523536?s=32&amp;r=G" \* MERGEFORMATINET </w:instrText>
      </w:r>
      <w:r w:rsidRPr="005325DD">
        <w:rPr>
          <w:color w:val="FFFFFF"/>
          <w:sz w:val="24"/>
          <w:szCs w:val="24"/>
        </w:rPr>
        <w:fldChar w:fldCharType="separate"/>
      </w:r>
      <w:r w:rsidRPr="005325DD">
        <w:rPr>
          <w:color w:val="FFFFFF"/>
          <w:sz w:val="24"/>
          <w:szCs w:val="24"/>
        </w:rPr>
        <w:fldChar w:fldCharType="begin"/>
      </w:r>
      <w:r w:rsidRPr="005325DD">
        <w:rPr>
          <w:color w:val="FFFFFF"/>
          <w:sz w:val="24"/>
          <w:szCs w:val="24"/>
        </w:rPr>
        <w:instrText xml:space="preserve"> INCLUDEPICTURE  "http://0.gravatar.com/avatar/2b9ac0562e5c7f635767c6c0751c8c18?s=32&amp;d=http://0.gravatar.com/avatar/ad516503a11cd5ca435acc9bb6523536?s=32&amp;r=G" \* MERGEFORMATINET </w:instrText>
      </w:r>
      <w:r w:rsidRPr="005325DD">
        <w:rPr>
          <w:color w:val="FFFFFF"/>
          <w:sz w:val="24"/>
          <w:szCs w:val="24"/>
        </w:rPr>
        <w:fldChar w:fldCharType="separate"/>
      </w:r>
      <w:r w:rsidRPr="005325DD">
        <w:rPr>
          <w:color w:val="FFFFFF"/>
          <w:sz w:val="24"/>
          <w:szCs w:val="24"/>
        </w:rPr>
        <w:fldChar w:fldCharType="begin"/>
      </w:r>
      <w:r w:rsidRPr="005325DD">
        <w:rPr>
          <w:color w:val="FFFFFF"/>
          <w:sz w:val="24"/>
          <w:szCs w:val="24"/>
        </w:rPr>
        <w:instrText xml:space="preserve"> INCLUDEPICTURE  "http://0.gravatar.com/avatar/2b9ac0562e5c7f635767c6c0751c8c18?s=32&amp;d=http://0.gravatar.com/avatar/ad516503a11cd5ca435acc9bb6523536?s=32&amp;r=G" \* MERGEFORMATINET </w:instrText>
      </w:r>
      <w:r w:rsidRPr="005325DD">
        <w:rPr>
          <w:color w:val="FFFFFF"/>
          <w:sz w:val="24"/>
          <w:szCs w:val="24"/>
        </w:rPr>
        <w:fldChar w:fldCharType="separate"/>
      </w:r>
      <w:r w:rsidRPr="005325DD">
        <w:rPr>
          <w:noProof/>
          <w:color w:val="FFFFFF"/>
          <w:sz w:val="24"/>
          <w:szCs w:val="24"/>
        </w:rPr>
        <w:drawing>
          <wp:inline distT="0" distB="0" distL="0" distR="0" wp14:anchorId="6E47932D" wp14:editId="4AE624CD">
            <wp:extent cx="307975" cy="307975"/>
            <wp:effectExtent l="0" t="0" r="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5325DD">
        <w:rPr>
          <w:color w:val="FFFFFF"/>
          <w:sz w:val="24"/>
          <w:szCs w:val="24"/>
        </w:rPr>
        <w:fldChar w:fldCharType="end"/>
      </w:r>
      <w:r w:rsidRPr="005325DD">
        <w:rPr>
          <w:color w:val="FFFFFF"/>
          <w:sz w:val="24"/>
          <w:szCs w:val="24"/>
        </w:rPr>
        <w:fldChar w:fldCharType="end"/>
      </w:r>
      <w:r w:rsidRPr="005325DD">
        <w:rPr>
          <w:color w:val="FFFFFF"/>
          <w:sz w:val="24"/>
          <w:szCs w:val="24"/>
        </w:rPr>
        <w:fldChar w:fldCharType="end"/>
      </w:r>
      <w:r w:rsidRPr="005325DD">
        <w:rPr>
          <w:color w:val="FFFFFF"/>
          <w:sz w:val="24"/>
          <w:szCs w:val="24"/>
        </w:rPr>
        <w:fldChar w:fldCharType="end"/>
      </w:r>
      <w:r w:rsidRPr="001F1A4C">
        <w:rPr>
          <w:rStyle w:val="HTML-citaat"/>
          <w:rFonts w:cs="Arial"/>
          <w:color w:val="000000" w:themeColor="text1"/>
          <w:sz w:val="24"/>
          <w:szCs w:val="24"/>
        </w:rPr>
        <w:t>Ralf-Dieter</w:t>
      </w:r>
      <w:r w:rsidRPr="001F1A4C">
        <w:rPr>
          <w:rStyle w:val="apple-converted-space"/>
          <w:rFonts w:cs="Arial"/>
          <w:color w:val="000000" w:themeColor="text1"/>
          <w:sz w:val="24"/>
          <w:szCs w:val="24"/>
        </w:rPr>
        <w:t> </w:t>
      </w:r>
      <w:r w:rsidRPr="001F1A4C">
        <w:rPr>
          <w:color w:val="000000" w:themeColor="text1"/>
          <w:sz w:val="24"/>
          <w:szCs w:val="24"/>
        </w:rPr>
        <w:t>schreibt am 24.02.2013</w:t>
      </w:r>
    </w:p>
    <w:p w14:paraId="05D664E4" w14:textId="2B693F8F" w:rsidR="00407D0B" w:rsidRPr="005325DD" w:rsidRDefault="00407D0B" w:rsidP="00130C23">
      <w:pPr>
        <w:pStyle w:val="Normaalweb"/>
        <w:spacing w:before="0" w:beforeAutospacing="0" w:after="120" w:afterAutospacing="0"/>
        <w:rPr>
          <w:rFonts w:ascii="Arial" w:hAnsi="Arial" w:cs="Arial"/>
          <w:lang w:val="de-DE"/>
        </w:rPr>
      </w:pPr>
      <w:r w:rsidRPr="001F1A4C">
        <w:rPr>
          <w:rFonts w:ascii="Arial" w:hAnsi="Arial" w:cs="Arial"/>
          <w:color w:val="000000" w:themeColor="text1"/>
          <w:lang w:val="de-DE"/>
        </w:rPr>
        <w:t xml:space="preserve">Selbst bei Zebras wären die Streifen anders egal ob die gleiche Butgruppe, eineigig, geklont, aus Inzucht wären,nah oder fernverwand, gucken sie sich die Eichen jede adrige Astgliederung ist anders jedes Wesen ob genetisch wie vom aussehen alles </w:t>
      </w:r>
      <w:r w:rsidRPr="005325DD">
        <w:rPr>
          <w:rFonts w:ascii="Arial" w:hAnsi="Arial" w:cs="Arial"/>
          <w:color w:val="FFFFFF"/>
          <w:lang w:val="de-DE"/>
        </w:rPr>
        <w:t>a</w:t>
      </w:r>
    </w:p>
    <w:p w14:paraId="55CA4A83" w14:textId="77777777" w:rsidR="00130C23" w:rsidRDefault="00130C23" w:rsidP="00407D0B">
      <w:pPr>
        <w:spacing w:line="240" w:lineRule="auto"/>
        <w:rPr>
          <w:rFonts w:ascii="Arial" w:hAnsi="Arial" w:cs="Arial"/>
          <w:b/>
          <w:sz w:val="24"/>
          <w:szCs w:val="24"/>
          <w:lang w:val="de-DE"/>
        </w:rPr>
      </w:pPr>
    </w:p>
    <w:p w14:paraId="0F821AD0" w14:textId="77777777" w:rsidR="00715FB1" w:rsidRDefault="00715FB1" w:rsidP="00130C23">
      <w:pPr>
        <w:spacing w:line="240" w:lineRule="auto"/>
        <w:jc w:val="right"/>
        <w:rPr>
          <w:rFonts w:ascii="Arial" w:hAnsi="Arial" w:cs="Arial"/>
          <w:b/>
          <w:sz w:val="24"/>
          <w:szCs w:val="24"/>
          <w:lang w:val="de-DE"/>
        </w:rPr>
      </w:pPr>
      <w:sdt>
        <w:sdtPr>
          <w:rPr>
            <w:rFonts w:ascii="Arial" w:hAnsi="Arial" w:cs="Arial"/>
            <w:b/>
            <w:sz w:val="24"/>
            <w:szCs w:val="24"/>
            <w:lang w:val="de-DE"/>
          </w:rPr>
          <w:id w:val="-933824945"/>
          <w:citation/>
        </w:sdtPr>
        <w:sdtContent>
          <w:r>
            <w:rPr>
              <w:rFonts w:ascii="Arial" w:hAnsi="Arial" w:cs="Arial"/>
              <w:b/>
              <w:sz w:val="24"/>
              <w:szCs w:val="24"/>
              <w:lang w:val="de-DE"/>
            </w:rPr>
            <w:fldChar w:fldCharType="begin"/>
          </w:r>
          <w:r>
            <w:rPr>
              <w:rFonts w:ascii="Arial" w:hAnsi="Arial" w:cs="Arial"/>
              <w:b/>
              <w:sz w:val="24"/>
              <w:szCs w:val="24"/>
            </w:rPr>
            <w:instrText xml:space="preserve"> CITATION Paa09 \l 1043 </w:instrText>
          </w:r>
          <w:r>
            <w:rPr>
              <w:rFonts w:ascii="Arial" w:hAnsi="Arial" w:cs="Arial"/>
              <w:b/>
              <w:sz w:val="24"/>
              <w:szCs w:val="24"/>
              <w:lang w:val="de-DE"/>
            </w:rPr>
            <w:fldChar w:fldCharType="separate"/>
          </w:r>
          <w:r w:rsidRPr="00715FB1">
            <w:rPr>
              <w:rFonts w:ascii="Arial" w:hAnsi="Arial" w:cs="Arial"/>
              <w:noProof/>
              <w:sz w:val="24"/>
              <w:szCs w:val="24"/>
            </w:rPr>
            <w:t>(Paal, SWR, 2009)</w:t>
          </w:r>
          <w:r>
            <w:rPr>
              <w:rFonts w:ascii="Arial" w:hAnsi="Arial" w:cs="Arial"/>
              <w:b/>
              <w:sz w:val="24"/>
              <w:szCs w:val="24"/>
              <w:lang w:val="de-DE"/>
            </w:rPr>
            <w:fldChar w:fldCharType="end"/>
          </w:r>
        </w:sdtContent>
      </w:sdt>
    </w:p>
    <w:p w14:paraId="1CC9938A" w14:textId="26972563" w:rsidR="00130C23" w:rsidRDefault="00130C23" w:rsidP="00130C23">
      <w:pPr>
        <w:spacing w:line="240" w:lineRule="auto"/>
        <w:jc w:val="right"/>
        <w:rPr>
          <w:rFonts w:ascii="Arial" w:hAnsi="Arial" w:cs="Arial"/>
          <w:b/>
          <w:sz w:val="24"/>
          <w:szCs w:val="24"/>
          <w:lang w:val="de-DE"/>
        </w:rPr>
      </w:pPr>
    </w:p>
    <w:p w14:paraId="1B621844" w14:textId="62D7A64C" w:rsidR="00130C23" w:rsidRDefault="00130C23" w:rsidP="00407D0B">
      <w:pPr>
        <w:spacing w:line="240" w:lineRule="auto"/>
        <w:rPr>
          <w:rFonts w:ascii="Arial" w:hAnsi="Arial" w:cs="Arial"/>
          <w:b/>
          <w:sz w:val="24"/>
          <w:szCs w:val="24"/>
          <w:lang w:val="de-DE"/>
        </w:rPr>
      </w:pPr>
      <w:r>
        <w:rPr>
          <w:rFonts w:ascii="Arial" w:hAnsi="Arial" w:cs="Arial"/>
          <w:b/>
          <w:sz w:val="24"/>
          <w:szCs w:val="24"/>
          <w:lang w:val="de-DE"/>
        </w:rPr>
        <w:t xml:space="preserve">* </w:t>
      </w:r>
      <w:r w:rsidRPr="005325DD">
        <w:rPr>
          <w:rFonts w:ascii="Arial" w:hAnsi="Arial" w:cs="Arial"/>
          <w:b/>
          <w:sz w:val="24"/>
          <w:szCs w:val="24"/>
          <w:lang w:val="de-DE"/>
        </w:rPr>
        <w:t xml:space="preserve">Gruppe </w:t>
      </w:r>
      <w:r>
        <w:rPr>
          <w:rFonts w:ascii="Arial" w:hAnsi="Arial" w:cs="Arial"/>
          <w:b/>
          <w:sz w:val="24"/>
          <w:szCs w:val="24"/>
          <w:lang w:val="de-DE"/>
        </w:rPr>
        <w:t>7</w:t>
      </w:r>
      <w:r w:rsidRPr="005325DD">
        <w:rPr>
          <w:rFonts w:ascii="Arial" w:hAnsi="Arial" w:cs="Arial"/>
          <w:b/>
          <w:sz w:val="24"/>
          <w:szCs w:val="24"/>
          <w:lang w:val="de-DE"/>
        </w:rPr>
        <w:t xml:space="preserve"> – Aufgaben zu </w:t>
      </w:r>
      <w:r>
        <w:rPr>
          <w:rFonts w:ascii="Arial" w:hAnsi="Arial" w:cs="Arial"/>
          <w:b/>
          <w:sz w:val="24"/>
          <w:szCs w:val="24"/>
          <w:lang w:val="de-DE"/>
        </w:rPr>
        <w:t>Text 7</w:t>
      </w:r>
    </w:p>
    <w:p w14:paraId="06139485" w14:textId="77777777" w:rsidR="00130C23" w:rsidRDefault="00130C23" w:rsidP="00407D0B">
      <w:pPr>
        <w:spacing w:line="240" w:lineRule="auto"/>
        <w:rPr>
          <w:rFonts w:ascii="Arial" w:hAnsi="Arial" w:cs="Arial"/>
          <w:b/>
          <w:sz w:val="24"/>
          <w:szCs w:val="24"/>
          <w:lang w:val="de-DE"/>
        </w:rPr>
      </w:pPr>
    </w:p>
    <w:p w14:paraId="16AB2393" w14:textId="77777777" w:rsidR="00130C23" w:rsidRPr="00233D6E" w:rsidRDefault="00130C23" w:rsidP="00130C23">
      <w:pPr>
        <w:pStyle w:val="Lijstalinea"/>
        <w:numPr>
          <w:ilvl w:val="0"/>
          <w:numId w:val="23"/>
        </w:numPr>
        <w:spacing w:line="240" w:lineRule="auto"/>
        <w:rPr>
          <w:rFonts w:ascii="Arial" w:hAnsi="Arial" w:cs="Arial"/>
          <w:sz w:val="24"/>
          <w:szCs w:val="24"/>
          <w:lang w:val="de-DE"/>
        </w:rPr>
      </w:pPr>
      <w:r w:rsidRPr="00233D6E">
        <w:rPr>
          <w:rFonts w:ascii="Arial" w:hAnsi="Arial" w:cs="Arial"/>
          <w:sz w:val="24"/>
          <w:szCs w:val="24"/>
          <w:lang w:val="de-DE"/>
        </w:rPr>
        <w:t xml:space="preserve">Notiert eure Antworten in </w:t>
      </w:r>
      <w:r w:rsidRPr="00233D6E">
        <w:rPr>
          <w:rFonts w:ascii="Arial" w:hAnsi="Arial" w:cs="Arial"/>
          <w:b/>
          <w:sz w:val="24"/>
          <w:szCs w:val="24"/>
          <w:lang w:val="de-DE"/>
        </w:rPr>
        <w:t>einfachem Deutsch</w:t>
      </w:r>
      <w:r w:rsidRPr="00233D6E">
        <w:rPr>
          <w:rFonts w:ascii="Arial" w:hAnsi="Arial" w:cs="Arial"/>
          <w:sz w:val="24"/>
          <w:szCs w:val="24"/>
          <w:lang w:val="de-DE"/>
        </w:rPr>
        <w:t>.</w:t>
      </w:r>
    </w:p>
    <w:p w14:paraId="3E807939" w14:textId="77777777" w:rsidR="00130C23" w:rsidRDefault="00130C23" w:rsidP="00130C23">
      <w:pPr>
        <w:spacing w:line="240" w:lineRule="auto"/>
        <w:rPr>
          <w:rFonts w:ascii="Arial" w:hAnsi="Arial" w:cs="Arial"/>
          <w:b/>
          <w:sz w:val="24"/>
          <w:szCs w:val="24"/>
          <w:lang w:val="de-DE"/>
        </w:rPr>
      </w:pPr>
    </w:p>
    <w:tbl>
      <w:tblPr>
        <w:tblStyle w:val="Tabelraster"/>
        <w:tblW w:w="0" w:type="auto"/>
        <w:tblLook w:val="04A0" w:firstRow="1" w:lastRow="0" w:firstColumn="1" w:lastColumn="0" w:noHBand="0" w:noVBand="1"/>
      </w:tblPr>
      <w:tblGrid>
        <w:gridCol w:w="2972"/>
        <w:gridCol w:w="6090"/>
      </w:tblGrid>
      <w:tr w:rsidR="00130C23" w14:paraId="4CFA3B23" w14:textId="77777777" w:rsidTr="008645C9">
        <w:tc>
          <w:tcPr>
            <w:tcW w:w="2972" w:type="dxa"/>
          </w:tcPr>
          <w:p w14:paraId="0A41B9C9" w14:textId="2126324D" w:rsidR="00130C23" w:rsidRPr="005325DD" w:rsidRDefault="00130C23" w:rsidP="00130C23">
            <w:pPr>
              <w:spacing w:line="240" w:lineRule="auto"/>
              <w:rPr>
                <w:rFonts w:ascii="Arial" w:hAnsi="Arial" w:cs="Arial"/>
                <w:sz w:val="24"/>
                <w:szCs w:val="24"/>
                <w:lang w:val="de-DE"/>
              </w:rPr>
            </w:pPr>
            <w:r w:rsidRPr="005325DD">
              <w:rPr>
                <w:rFonts w:ascii="Arial" w:hAnsi="Arial" w:cs="Arial"/>
                <w:sz w:val="24"/>
                <w:szCs w:val="24"/>
                <w:lang w:val="de-DE"/>
              </w:rPr>
              <w:t>(Die Antwort wird gleich im ersten Satz gegeben.)</w:t>
            </w:r>
          </w:p>
          <w:p w14:paraId="61B749BC" w14:textId="16810E51" w:rsidR="00130C23" w:rsidRDefault="00130C23" w:rsidP="00130C23">
            <w:pPr>
              <w:spacing w:line="240" w:lineRule="auto"/>
              <w:rPr>
                <w:rFonts w:ascii="Arial" w:hAnsi="Arial" w:cs="Arial"/>
                <w:sz w:val="24"/>
                <w:szCs w:val="24"/>
                <w:lang w:val="de-DE"/>
              </w:rPr>
            </w:pPr>
            <w:r w:rsidRPr="005325DD">
              <w:rPr>
                <w:rFonts w:ascii="Arial" w:hAnsi="Arial" w:cs="Arial"/>
                <w:sz w:val="24"/>
                <w:szCs w:val="24"/>
                <w:lang w:val="de-DE"/>
              </w:rPr>
              <w:t>Was ist der Beweis?</w:t>
            </w:r>
          </w:p>
        </w:tc>
        <w:tc>
          <w:tcPr>
            <w:tcW w:w="6090" w:type="dxa"/>
          </w:tcPr>
          <w:p w14:paraId="4F949CD1" w14:textId="77777777" w:rsidR="00130C23" w:rsidRDefault="00130C23" w:rsidP="00AE268C">
            <w:pPr>
              <w:spacing w:line="240" w:lineRule="auto"/>
              <w:rPr>
                <w:rFonts w:ascii="Arial" w:hAnsi="Arial" w:cs="Arial"/>
                <w:sz w:val="24"/>
                <w:szCs w:val="24"/>
                <w:lang w:val="de-DE"/>
              </w:rPr>
            </w:pPr>
          </w:p>
          <w:p w14:paraId="1350F0DE" w14:textId="0EC492D2" w:rsidR="00130C23" w:rsidRDefault="00130C23" w:rsidP="00AE268C">
            <w:pPr>
              <w:spacing w:line="240" w:lineRule="auto"/>
              <w:rPr>
                <w:rFonts w:ascii="Arial" w:hAnsi="Arial" w:cs="Arial"/>
                <w:sz w:val="24"/>
                <w:szCs w:val="24"/>
                <w:lang w:val="de-DE"/>
              </w:rPr>
            </w:pPr>
          </w:p>
          <w:p w14:paraId="26414BA5" w14:textId="77777777" w:rsidR="008645C9" w:rsidRDefault="008645C9" w:rsidP="00AE268C">
            <w:pPr>
              <w:spacing w:line="240" w:lineRule="auto"/>
              <w:rPr>
                <w:rFonts w:ascii="Arial" w:hAnsi="Arial" w:cs="Arial"/>
                <w:sz w:val="24"/>
                <w:szCs w:val="24"/>
                <w:lang w:val="de-DE"/>
              </w:rPr>
            </w:pPr>
          </w:p>
          <w:p w14:paraId="2335408E" w14:textId="77777777" w:rsidR="00130C23" w:rsidRDefault="00130C23" w:rsidP="00AE268C">
            <w:pPr>
              <w:spacing w:line="240" w:lineRule="auto"/>
              <w:rPr>
                <w:rFonts w:ascii="Arial" w:hAnsi="Arial" w:cs="Arial"/>
                <w:sz w:val="24"/>
                <w:szCs w:val="24"/>
                <w:lang w:val="de-DE"/>
              </w:rPr>
            </w:pPr>
          </w:p>
        </w:tc>
      </w:tr>
      <w:tr w:rsidR="00130C23" w14:paraId="61AAA5B9" w14:textId="77777777" w:rsidTr="008645C9">
        <w:tc>
          <w:tcPr>
            <w:tcW w:w="2972" w:type="dxa"/>
          </w:tcPr>
          <w:p w14:paraId="36BB865B" w14:textId="5C3A5899" w:rsidR="00130C23" w:rsidRDefault="008645C9" w:rsidP="00AE268C">
            <w:pPr>
              <w:spacing w:line="240" w:lineRule="auto"/>
              <w:rPr>
                <w:rFonts w:ascii="Arial" w:hAnsi="Arial" w:cs="Arial"/>
                <w:sz w:val="24"/>
                <w:szCs w:val="24"/>
                <w:lang w:val="de-DE"/>
              </w:rPr>
            </w:pPr>
            <w:r w:rsidRPr="005325DD">
              <w:rPr>
                <w:rFonts w:ascii="Arial" w:hAnsi="Arial" w:cs="Arial"/>
                <w:sz w:val="24"/>
                <w:szCs w:val="24"/>
                <w:lang w:val="de-DE"/>
              </w:rPr>
              <w:t>Weshalb sind sie nicht identisch?</w:t>
            </w:r>
          </w:p>
        </w:tc>
        <w:tc>
          <w:tcPr>
            <w:tcW w:w="6090" w:type="dxa"/>
          </w:tcPr>
          <w:p w14:paraId="531E2653" w14:textId="31FFCC1D" w:rsidR="00130C23" w:rsidRDefault="00130C23" w:rsidP="00AE268C">
            <w:pPr>
              <w:spacing w:line="240" w:lineRule="auto"/>
              <w:rPr>
                <w:rFonts w:ascii="Arial" w:hAnsi="Arial" w:cs="Arial"/>
                <w:sz w:val="24"/>
                <w:szCs w:val="24"/>
                <w:lang w:val="de-DE"/>
              </w:rPr>
            </w:pPr>
          </w:p>
          <w:p w14:paraId="3D463FD7" w14:textId="4B0BE3A3" w:rsidR="008645C9" w:rsidRDefault="008645C9" w:rsidP="00AE268C">
            <w:pPr>
              <w:spacing w:line="240" w:lineRule="auto"/>
              <w:rPr>
                <w:rFonts w:ascii="Arial" w:hAnsi="Arial" w:cs="Arial"/>
                <w:sz w:val="24"/>
                <w:szCs w:val="24"/>
                <w:lang w:val="de-DE"/>
              </w:rPr>
            </w:pPr>
          </w:p>
          <w:p w14:paraId="2228B776" w14:textId="77777777" w:rsidR="008645C9" w:rsidRDefault="008645C9" w:rsidP="00AE268C">
            <w:pPr>
              <w:spacing w:line="240" w:lineRule="auto"/>
              <w:rPr>
                <w:rFonts w:ascii="Arial" w:hAnsi="Arial" w:cs="Arial"/>
                <w:sz w:val="24"/>
                <w:szCs w:val="24"/>
                <w:lang w:val="de-DE"/>
              </w:rPr>
            </w:pPr>
          </w:p>
          <w:p w14:paraId="46B1331E" w14:textId="77777777" w:rsidR="00130C23" w:rsidRDefault="00130C23" w:rsidP="00AE268C">
            <w:pPr>
              <w:spacing w:line="240" w:lineRule="auto"/>
              <w:rPr>
                <w:rFonts w:ascii="Arial" w:hAnsi="Arial" w:cs="Arial"/>
                <w:sz w:val="24"/>
                <w:szCs w:val="24"/>
                <w:lang w:val="de-DE"/>
              </w:rPr>
            </w:pPr>
          </w:p>
          <w:p w14:paraId="1702CE22" w14:textId="77777777" w:rsidR="00130C23" w:rsidRDefault="00130C23" w:rsidP="00AE268C">
            <w:pPr>
              <w:spacing w:line="240" w:lineRule="auto"/>
              <w:rPr>
                <w:rFonts w:ascii="Arial" w:hAnsi="Arial" w:cs="Arial"/>
                <w:sz w:val="24"/>
                <w:szCs w:val="24"/>
                <w:lang w:val="de-DE"/>
              </w:rPr>
            </w:pPr>
          </w:p>
        </w:tc>
      </w:tr>
      <w:tr w:rsidR="00130C23" w14:paraId="220EFFCD" w14:textId="77777777" w:rsidTr="008645C9">
        <w:tc>
          <w:tcPr>
            <w:tcW w:w="2972" w:type="dxa"/>
          </w:tcPr>
          <w:p w14:paraId="6AA48CF6" w14:textId="626BDFF1" w:rsidR="00130C23" w:rsidRPr="005325DD" w:rsidRDefault="008645C9" w:rsidP="00AE268C">
            <w:pPr>
              <w:spacing w:line="240" w:lineRule="auto"/>
              <w:rPr>
                <w:rFonts w:ascii="Arial" w:hAnsi="Arial" w:cs="Arial"/>
                <w:sz w:val="24"/>
                <w:szCs w:val="24"/>
                <w:lang w:val="de-DE"/>
              </w:rPr>
            </w:pPr>
            <w:r w:rsidRPr="005325DD">
              <w:rPr>
                <w:rFonts w:ascii="Arial" w:hAnsi="Arial" w:cs="Arial"/>
                <w:sz w:val="24"/>
                <w:szCs w:val="24"/>
                <w:lang w:val="de-DE"/>
              </w:rPr>
              <w:t>Welche Gründe werden vermutet?</w:t>
            </w:r>
          </w:p>
        </w:tc>
        <w:tc>
          <w:tcPr>
            <w:tcW w:w="6090" w:type="dxa"/>
          </w:tcPr>
          <w:p w14:paraId="60EA77F6" w14:textId="77777777" w:rsidR="00130C23" w:rsidRDefault="00130C23" w:rsidP="00AE268C">
            <w:pPr>
              <w:spacing w:line="360" w:lineRule="auto"/>
              <w:rPr>
                <w:rFonts w:ascii="Arial" w:hAnsi="Arial" w:cs="Arial"/>
                <w:sz w:val="24"/>
                <w:szCs w:val="24"/>
                <w:lang w:val="de-DE"/>
              </w:rPr>
            </w:pPr>
          </w:p>
          <w:p w14:paraId="1E090D68" w14:textId="77777777" w:rsidR="00130C23" w:rsidRDefault="00130C23" w:rsidP="00AE268C">
            <w:pPr>
              <w:spacing w:line="240" w:lineRule="auto"/>
              <w:rPr>
                <w:rFonts w:ascii="Arial" w:hAnsi="Arial" w:cs="Arial"/>
                <w:sz w:val="24"/>
                <w:szCs w:val="24"/>
                <w:lang w:val="de-DE"/>
              </w:rPr>
            </w:pPr>
          </w:p>
          <w:p w14:paraId="665FB57C" w14:textId="77777777" w:rsidR="00130C23" w:rsidRDefault="00130C23" w:rsidP="00AE268C">
            <w:pPr>
              <w:spacing w:line="240" w:lineRule="auto"/>
              <w:rPr>
                <w:rFonts w:ascii="Arial" w:hAnsi="Arial" w:cs="Arial"/>
                <w:sz w:val="24"/>
                <w:szCs w:val="24"/>
                <w:lang w:val="de-DE"/>
              </w:rPr>
            </w:pPr>
          </w:p>
          <w:p w14:paraId="5C541DFB" w14:textId="0F12FC24" w:rsidR="008645C9" w:rsidRDefault="008645C9" w:rsidP="00AE268C">
            <w:pPr>
              <w:spacing w:line="240" w:lineRule="auto"/>
              <w:rPr>
                <w:rFonts w:ascii="Arial" w:hAnsi="Arial" w:cs="Arial"/>
                <w:sz w:val="24"/>
                <w:szCs w:val="24"/>
                <w:lang w:val="de-DE"/>
              </w:rPr>
            </w:pPr>
          </w:p>
        </w:tc>
      </w:tr>
      <w:tr w:rsidR="00130C23" w14:paraId="1A2779CA" w14:textId="77777777" w:rsidTr="008645C9">
        <w:tc>
          <w:tcPr>
            <w:tcW w:w="2972" w:type="dxa"/>
          </w:tcPr>
          <w:p w14:paraId="7617DFB6" w14:textId="77777777" w:rsidR="008645C9" w:rsidRPr="005325DD" w:rsidRDefault="008645C9" w:rsidP="008645C9">
            <w:pPr>
              <w:spacing w:line="240" w:lineRule="auto"/>
              <w:rPr>
                <w:rFonts w:ascii="Arial" w:hAnsi="Arial" w:cs="Arial"/>
                <w:sz w:val="24"/>
                <w:szCs w:val="24"/>
                <w:lang w:val="de-DE"/>
              </w:rPr>
            </w:pPr>
            <w:r w:rsidRPr="005325DD">
              <w:rPr>
                <w:rFonts w:ascii="Arial" w:hAnsi="Arial" w:cs="Arial"/>
                <w:sz w:val="24"/>
                <w:szCs w:val="24"/>
                <w:lang w:val="de-DE"/>
              </w:rPr>
              <w:t>Weshalb ist das nicht annehmlich</w:t>
            </w:r>
            <w:r>
              <w:rPr>
                <w:rFonts w:ascii="Arial" w:hAnsi="Arial" w:cs="Arial"/>
                <w:sz w:val="24"/>
                <w:szCs w:val="24"/>
                <w:lang w:val="de-DE"/>
              </w:rPr>
              <w:t>?</w:t>
            </w:r>
          </w:p>
          <w:p w14:paraId="3478183E" w14:textId="3E69A626" w:rsidR="00130C23" w:rsidRPr="005325DD" w:rsidRDefault="00130C23" w:rsidP="00AE268C">
            <w:pPr>
              <w:spacing w:line="240" w:lineRule="auto"/>
              <w:rPr>
                <w:rFonts w:ascii="Arial" w:hAnsi="Arial" w:cs="Arial"/>
                <w:sz w:val="24"/>
                <w:szCs w:val="24"/>
                <w:lang w:val="de-DE"/>
              </w:rPr>
            </w:pPr>
          </w:p>
        </w:tc>
        <w:tc>
          <w:tcPr>
            <w:tcW w:w="6090" w:type="dxa"/>
          </w:tcPr>
          <w:p w14:paraId="7E46C1E9" w14:textId="77777777" w:rsidR="00130C23" w:rsidRDefault="00130C23" w:rsidP="00AE268C">
            <w:pPr>
              <w:spacing w:line="360" w:lineRule="auto"/>
              <w:rPr>
                <w:rFonts w:ascii="Arial" w:hAnsi="Arial" w:cs="Arial"/>
                <w:sz w:val="24"/>
                <w:szCs w:val="24"/>
                <w:lang w:val="de-DE"/>
              </w:rPr>
            </w:pPr>
          </w:p>
          <w:p w14:paraId="7B89FB1B" w14:textId="77777777" w:rsidR="00130C23" w:rsidRDefault="00130C23" w:rsidP="00AE268C">
            <w:pPr>
              <w:spacing w:line="360" w:lineRule="auto"/>
              <w:rPr>
                <w:rFonts w:ascii="Arial" w:hAnsi="Arial" w:cs="Arial"/>
                <w:sz w:val="24"/>
                <w:szCs w:val="24"/>
                <w:lang w:val="de-DE"/>
              </w:rPr>
            </w:pPr>
          </w:p>
          <w:p w14:paraId="77733790" w14:textId="77777777" w:rsidR="00130C23" w:rsidRDefault="00130C23" w:rsidP="00AE268C">
            <w:pPr>
              <w:spacing w:line="360" w:lineRule="auto"/>
              <w:rPr>
                <w:rFonts w:ascii="Arial" w:hAnsi="Arial" w:cs="Arial"/>
                <w:sz w:val="24"/>
                <w:szCs w:val="24"/>
                <w:lang w:val="de-DE"/>
              </w:rPr>
            </w:pPr>
          </w:p>
        </w:tc>
      </w:tr>
      <w:tr w:rsidR="00130C23" w14:paraId="33E1CEDC" w14:textId="77777777" w:rsidTr="008645C9">
        <w:tc>
          <w:tcPr>
            <w:tcW w:w="2972" w:type="dxa"/>
          </w:tcPr>
          <w:p w14:paraId="7777F234" w14:textId="6C3FBE86" w:rsidR="00130C23" w:rsidRDefault="008645C9" w:rsidP="00AE268C">
            <w:pPr>
              <w:spacing w:line="240" w:lineRule="auto"/>
              <w:rPr>
                <w:rFonts w:ascii="Arial" w:hAnsi="Arial" w:cs="Arial"/>
                <w:sz w:val="24"/>
                <w:szCs w:val="24"/>
                <w:lang w:val="de-DE"/>
              </w:rPr>
            </w:pPr>
            <w:r w:rsidRPr="005325DD">
              <w:rPr>
                <w:rFonts w:ascii="Arial" w:hAnsi="Arial" w:cs="Arial"/>
                <w:sz w:val="24"/>
                <w:szCs w:val="24"/>
                <w:lang w:val="de-DE"/>
              </w:rPr>
              <w:t>Kann man eineiige Zwillinge auch äußerlich unterscheiden?</w:t>
            </w:r>
          </w:p>
        </w:tc>
        <w:tc>
          <w:tcPr>
            <w:tcW w:w="6090" w:type="dxa"/>
          </w:tcPr>
          <w:p w14:paraId="4F939B18" w14:textId="77777777" w:rsidR="00130C23" w:rsidRDefault="00130C23" w:rsidP="00AE268C">
            <w:pPr>
              <w:spacing w:line="360" w:lineRule="auto"/>
              <w:rPr>
                <w:rFonts w:ascii="Arial" w:hAnsi="Arial" w:cs="Arial"/>
                <w:sz w:val="24"/>
                <w:szCs w:val="24"/>
                <w:lang w:val="de-DE"/>
              </w:rPr>
            </w:pPr>
          </w:p>
          <w:p w14:paraId="6CB1B844" w14:textId="77777777" w:rsidR="00130C23" w:rsidRDefault="00130C23" w:rsidP="00AE268C">
            <w:pPr>
              <w:spacing w:line="360" w:lineRule="auto"/>
              <w:rPr>
                <w:rFonts w:ascii="Arial" w:hAnsi="Arial" w:cs="Arial"/>
                <w:sz w:val="24"/>
                <w:szCs w:val="24"/>
                <w:lang w:val="de-DE"/>
              </w:rPr>
            </w:pPr>
          </w:p>
          <w:p w14:paraId="78F6ECA8" w14:textId="77777777" w:rsidR="00130C23" w:rsidRDefault="00130C23" w:rsidP="00AE268C">
            <w:pPr>
              <w:spacing w:line="360" w:lineRule="auto"/>
              <w:rPr>
                <w:rFonts w:ascii="Arial" w:hAnsi="Arial" w:cs="Arial"/>
                <w:sz w:val="24"/>
                <w:szCs w:val="24"/>
                <w:lang w:val="de-DE"/>
              </w:rPr>
            </w:pPr>
          </w:p>
        </w:tc>
      </w:tr>
      <w:tr w:rsidR="00130C23" w14:paraId="4999CC70" w14:textId="77777777" w:rsidTr="008645C9">
        <w:tc>
          <w:tcPr>
            <w:tcW w:w="2972" w:type="dxa"/>
          </w:tcPr>
          <w:p w14:paraId="78C9A210" w14:textId="46CD05F1" w:rsidR="00130C23" w:rsidRDefault="008645C9" w:rsidP="00AE268C">
            <w:pPr>
              <w:spacing w:line="240" w:lineRule="auto"/>
              <w:rPr>
                <w:rFonts w:ascii="Arial" w:hAnsi="Arial" w:cs="Arial"/>
                <w:sz w:val="24"/>
                <w:szCs w:val="24"/>
                <w:lang w:val="de-DE"/>
              </w:rPr>
            </w:pPr>
            <w:r w:rsidRPr="005325DD">
              <w:rPr>
                <w:rFonts w:ascii="Arial" w:hAnsi="Arial" w:cs="Arial"/>
                <w:sz w:val="24"/>
                <w:szCs w:val="24"/>
                <w:lang w:val="de-DE"/>
              </w:rPr>
              <w:t>Wofür sind Fingerabdrücke wichtig?</w:t>
            </w:r>
          </w:p>
        </w:tc>
        <w:tc>
          <w:tcPr>
            <w:tcW w:w="6090" w:type="dxa"/>
          </w:tcPr>
          <w:p w14:paraId="398511A8" w14:textId="77777777" w:rsidR="00130C23" w:rsidRDefault="00130C23" w:rsidP="00AE268C">
            <w:pPr>
              <w:spacing w:line="360" w:lineRule="auto"/>
              <w:rPr>
                <w:rFonts w:ascii="Arial" w:hAnsi="Arial" w:cs="Arial"/>
                <w:sz w:val="24"/>
                <w:szCs w:val="24"/>
                <w:lang w:val="de-DE"/>
              </w:rPr>
            </w:pPr>
          </w:p>
          <w:p w14:paraId="325CF57C" w14:textId="77777777" w:rsidR="008645C9" w:rsidRDefault="008645C9" w:rsidP="00AE268C">
            <w:pPr>
              <w:spacing w:line="360" w:lineRule="auto"/>
              <w:rPr>
                <w:rFonts w:ascii="Arial" w:hAnsi="Arial" w:cs="Arial"/>
                <w:sz w:val="24"/>
                <w:szCs w:val="24"/>
                <w:lang w:val="de-DE"/>
              </w:rPr>
            </w:pPr>
          </w:p>
          <w:p w14:paraId="6A5B3F57" w14:textId="41033033" w:rsidR="008645C9" w:rsidRDefault="008645C9" w:rsidP="00AE268C">
            <w:pPr>
              <w:spacing w:line="360" w:lineRule="auto"/>
              <w:rPr>
                <w:rFonts w:ascii="Arial" w:hAnsi="Arial" w:cs="Arial"/>
                <w:sz w:val="24"/>
                <w:szCs w:val="24"/>
                <w:lang w:val="de-DE"/>
              </w:rPr>
            </w:pPr>
          </w:p>
        </w:tc>
      </w:tr>
      <w:tr w:rsidR="008645C9" w14:paraId="5BD086D2" w14:textId="77777777" w:rsidTr="008645C9">
        <w:tc>
          <w:tcPr>
            <w:tcW w:w="2972" w:type="dxa"/>
          </w:tcPr>
          <w:p w14:paraId="4B25EF35" w14:textId="6F5C89AF" w:rsidR="008645C9" w:rsidRPr="005325DD" w:rsidRDefault="008645C9" w:rsidP="00AE268C">
            <w:pPr>
              <w:spacing w:line="240" w:lineRule="auto"/>
              <w:rPr>
                <w:rFonts w:ascii="Arial" w:hAnsi="Arial" w:cs="Arial"/>
                <w:sz w:val="24"/>
                <w:szCs w:val="24"/>
                <w:lang w:val="de-DE"/>
              </w:rPr>
            </w:pPr>
            <w:r w:rsidRPr="005325DD">
              <w:rPr>
                <w:rFonts w:ascii="Arial" w:hAnsi="Arial" w:cs="Arial"/>
                <w:sz w:val="24"/>
                <w:szCs w:val="24"/>
                <w:lang w:val="de-DE"/>
              </w:rPr>
              <w:t>Die DNA Analyse</w:t>
            </w:r>
          </w:p>
        </w:tc>
        <w:tc>
          <w:tcPr>
            <w:tcW w:w="6090" w:type="dxa"/>
          </w:tcPr>
          <w:p w14:paraId="170A664B" w14:textId="77777777" w:rsidR="008645C9" w:rsidRDefault="008645C9" w:rsidP="00AE268C">
            <w:pPr>
              <w:spacing w:line="360" w:lineRule="auto"/>
              <w:rPr>
                <w:rFonts w:ascii="Arial" w:hAnsi="Arial" w:cs="Arial"/>
                <w:sz w:val="24"/>
                <w:szCs w:val="24"/>
                <w:lang w:val="de-DE"/>
              </w:rPr>
            </w:pPr>
          </w:p>
          <w:p w14:paraId="628AA77E" w14:textId="77777777" w:rsidR="008645C9" w:rsidRDefault="008645C9" w:rsidP="00AE268C">
            <w:pPr>
              <w:spacing w:line="360" w:lineRule="auto"/>
              <w:rPr>
                <w:rFonts w:ascii="Arial" w:hAnsi="Arial" w:cs="Arial"/>
                <w:sz w:val="24"/>
                <w:szCs w:val="24"/>
                <w:lang w:val="de-DE"/>
              </w:rPr>
            </w:pPr>
          </w:p>
          <w:p w14:paraId="0956A3A4" w14:textId="7C487E23" w:rsidR="008645C9" w:rsidRDefault="008645C9" w:rsidP="00AE268C">
            <w:pPr>
              <w:spacing w:line="360" w:lineRule="auto"/>
              <w:rPr>
                <w:rFonts w:ascii="Arial" w:hAnsi="Arial" w:cs="Arial"/>
                <w:sz w:val="24"/>
                <w:szCs w:val="24"/>
                <w:lang w:val="de-DE"/>
              </w:rPr>
            </w:pPr>
          </w:p>
        </w:tc>
      </w:tr>
    </w:tbl>
    <w:p w14:paraId="1A28336A" w14:textId="77777777" w:rsidR="008645C9" w:rsidRDefault="008645C9" w:rsidP="00130C23"/>
    <w:p w14:paraId="00E250FB" w14:textId="77777777" w:rsidR="008645C9" w:rsidRDefault="008645C9">
      <w:pPr>
        <w:spacing w:line="360" w:lineRule="auto"/>
        <w:rPr>
          <w:rFonts w:ascii="Arial" w:hAnsi="Arial" w:cs="Arial"/>
          <w:sz w:val="24"/>
          <w:szCs w:val="24"/>
          <w:lang w:val="de-DE"/>
        </w:rPr>
      </w:pPr>
      <w:r>
        <w:rPr>
          <w:rFonts w:ascii="Arial" w:hAnsi="Arial" w:cs="Arial"/>
          <w:sz w:val="24"/>
          <w:szCs w:val="24"/>
          <w:lang w:val="de-DE"/>
        </w:rPr>
        <w:br w:type="page"/>
      </w:r>
    </w:p>
    <w:p w14:paraId="79F8C5AF" w14:textId="09372F13" w:rsidR="008645C9" w:rsidRPr="008645C9" w:rsidRDefault="008645C9" w:rsidP="00253E31">
      <w:pPr>
        <w:pStyle w:val="Lijstalinea"/>
        <w:numPr>
          <w:ilvl w:val="0"/>
          <w:numId w:val="23"/>
        </w:numPr>
        <w:spacing w:line="240" w:lineRule="auto"/>
        <w:rPr>
          <w:rFonts w:ascii="Arial" w:hAnsi="Arial" w:cs="Arial"/>
          <w:color w:val="000000" w:themeColor="text1"/>
          <w:sz w:val="24"/>
          <w:szCs w:val="24"/>
          <w:lang w:val="de-DE"/>
        </w:rPr>
      </w:pPr>
      <w:r w:rsidRPr="008645C9">
        <w:rPr>
          <w:rFonts w:ascii="Arial" w:hAnsi="Arial" w:cs="Arial"/>
          <w:color w:val="000000" w:themeColor="text1"/>
          <w:sz w:val="24"/>
          <w:szCs w:val="24"/>
          <w:lang w:val="de-DE"/>
        </w:rPr>
        <w:lastRenderedPageBreak/>
        <w:t xml:space="preserve">Lies die Kommentare zu „Haben eineiige Zwillinge identische Fingerabdrücke?“ Fasst die Hauptpunkte der Kommentare </w:t>
      </w:r>
      <w:r w:rsidRPr="008645C9">
        <w:rPr>
          <w:rFonts w:ascii="Arial" w:hAnsi="Arial" w:cs="Arial"/>
          <w:b/>
          <w:color w:val="000000" w:themeColor="text1"/>
          <w:sz w:val="24"/>
          <w:szCs w:val="24"/>
          <w:lang w:val="de-DE"/>
        </w:rPr>
        <w:t>in eigenen Worten</w:t>
      </w:r>
      <w:r w:rsidRPr="008645C9">
        <w:rPr>
          <w:rFonts w:ascii="Arial" w:hAnsi="Arial" w:cs="Arial"/>
          <w:color w:val="000000" w:themeColor="text1"/>
          <w:sz w:val="24"/>
          <w:szCs w:val="24"/>
          <w:lang w:val="de-DE"/>
        </w:rPr>
        <w:t xml:space="preserve"> </w:t>
      </w:r>
      <w:r w:rsidRPr="008645C9">
        <w:rPr>
          <w:rFonts w:ascii="Arial" w:hAnsi="Arial" w:cs="Arial"/>
          <w:b/>
          <w:color w:val="000000" w:themeColor="text1"/>
          <w:sz w:val="24"/>
          <w:szCs w:val="24"/>
          <w:lang w:val="de-DE"/>
        </w:rPr>
        <w:t>auf Deutsch</w:t>
      </w:r>
      <w:r w:rsidRPr="008645C9">
        <w:rPr>
          <w:rFonts w:ascii="Arial" w:hAnsi="Arial" w:cs="Arial"/>
          <w:color w:val="000000" w:themeColor="text1"/>
          <w:sz w:val="24"/>
          <w:szCs w:val="24"/>
          <w:lang w:val="de-DE"/>
        </w:rPr>
        <w:t xml:space="preserve"> zusammen.</w:t>
      </w:r>
    </w:p>
    <w:p w14:paraId="3008C5F8" w14:textId="184BAB53" w:rsidR="008645C9" w:rsidRPr="005325DD" w:rsidRDefault="008645C9" w:rsidP="008645C9">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2871"/>
        <w:gridCol w:w="6191"/>
      </w:tblGrid>
      <w:tr w:rsidR="008645C9" w14:paraId="71EDD991" w14:textId="77777777" w:rsidTr="00AE268C">
        <w:tc>
          <w:tcPr>
            <w:tcW w:w="2871" w:type="dxa"/>
          </w:tcPr>
          <w:p w14:paraId="045E6652" w14:textId="6549AD95" w:rsidR="008645C9" w:rsidRDefault="008645C9" w:rsidP="00AE268C">
            <w:pPr>
              <w:spacing w:line="240" w:lineRule="auto"/>
              <w:rPr>
                <w:rFonts w:ascii="Arial" w:hAnsi="Arial" w:cs="Arial"/>
                <w:sz w:val="24"/>
                <w:szCs w:val="24"/>
                <w:lang w:val="de-DE"/>
              </w:rPr>
            </w:pPr>
            <w:r>
              <w:rPr>
                <w:rFonts w:ascii="Arial" w:hAnsi="Arial" w:cs="Arial"/>
                <w:sz w:val="24"/>
                <w:szCs w:val="24"/>
                <w:lang w:val="de-DE"/>
              </w:rPr>
              <w:t>Ralf-Dieter 1:</w:t>
            </w:r>
          </w:p>
        </w:tc>
        <w:tc>
          <w:tcPr>
            <w:tcW w:w="6191" w:type="dxa"/>
          </w:tcPr>
          <w:p w14:paraId="34880186" w14:textId="77777777" w:rsidR="008645C9" w:rsidRDefault="008645C9" w:rsidP="00AE268C">
            <w:pPr>
              <w:spacing w:line="360" w:lineRule="auto"/>
              <w:rPr>
                <w:rFonts w:ascii="Arial" w:hAnsi="Arial" w:cs="Arial"/>
                <w:sz w:val="24"/>
                <w:szCs w:val="24"/>
                <w:lang w:val="de-DE"/>
              </w:rPr>
            </w:pPr>
          </w:p>
          <w:p w14:paraId="60AF5230" w14:textId="77777777" w:rsidR="008645C9" w:rsidRDefault="008645C9" w:rsidP="00AE268C">
            <w:pPr>
              <w:spacing w:line="360" w:lineRule="auto"/>
              <w:rPr>
                <w:rFonts w:ascii="Arial" w:hAnsi="Arial" w:cs="Arial"/>
                <w:sz w:val="24"/>
                <w:szCs w:val="24"/>
                <w:lang w:val="de-DE"/>
              </w:rPr>
            </w:pPr>
          </w:p>
          <w:p w14:paraId="40F0D37A" w14:textId="77777777" w:rsidR="008645C9" w:rsidRDefault="008645C9" w:rsidP="00AE268C">
            <w:pPr>
              <w:spacing w:line="360" w:lineRule="auto"/>
              <w:rPr>
                <w:rFonts w:ascii="Arial" w:hAnsi="Arial" w:cs="Arial"/>
                <w:sz w:val="24"/>
                <w:szCs w:val="24"/>
                <w:lang w:val="de-DE"/>
              </w:rPr>
            </w:pPr>
          </w:p>
        </w:tc>
      </w:tr>
      <w:tr w:rsidR="008645C9" w14:paraId="0BDED8AE" w14:textId="77777777" w:rsidTr="00AE268C">
        <w:tc>
          <w:tcPr>
            <w:tcW w:w="2871" w:type="dxa"/>
          </w:tcPr>
          <w:p w14:paraId="4CC07F3E" w14:textId="65F747F6" w:rsidR="008645C9" w:rsidRPr="005325DD" w:rsidRDefault="008645C9" w:rsidP="00AE268C">
            <w:pPr>
              <w:spacing w:line="240" w:lineRule="auto"/>
              <w:rPr>
                <w:rFonts w:ascii="Arial" w:hAnsi="Arial" w:cs="Arial"/>
                <w:sz w:val="24"/>
                <w:szCs w:val="24"/>
                <w:lang w:val="de-DE"/>
              </w:rPr>
            </w:pPr>
            <w:r>
              <w:rPr>
                <w:rFonts w:ascii="Arial" w:hAnsi="Arial" w:cs="Arial"/>
                <w:sz w:val="24"/>
                <w:szCs w:val="24"/>
                <w:lang w:val="de-DE"/>
              </w:rPr>
              <w:t>Ralf-Dieter 2:</w:t>
            </w:r>
          </w:p>
        </w:tc>
        <w:tc>
          <w:tcPr>
            <w:tcW w:w="6191" w:type="dxa"/>
          </w:tcPr>
          <w:p w14:paraId="0FDE5933" w14:textId="77777777" w:rsidR="008645C9" w:rsidRDefault="008645C9" w:rsidP="00AE268C">
            <w:pPr>
              <w:spacing w:line="360" w:lineRule="auto"/>
              <w:rPr>
                <w:rFonts w:ascii="Arial" w:hAnsi="Arial" w:cs="Arial"/>
                <w:sz w:val="24"/>
                <w:szCs w:val="24"/>
                <w:lang w:val="de-DE"/>
              </w:rPr>
            </w:pPr>
          </w:p>
          <w:p w14:paraId="6010ADAD" w14:textId="77777777" w:rsidR="008645C9" w:rsidRDefault="008645C9" w:rsidP="00AE268C">
            <w:pPr>
              <w:spacing w:line="360" w:lineRule="auto"/>
              <w:rPr>
                <w:rFonts w:ascii="Arial" w:hAnsi="Arial" w:cs="Arial"/>
                <w:sz w:val="24"/>
                <w:szCs w:val="24"/>
                <w:lang w:val="de-DE"/>
              </w:rPr>
            </w:pPr>
          </w:p>
          <w:p w14:paraId="7AE3AFDE" w14:textId="77777777" w:rsidR="008645C9" w:rsidRDefault="008645C9" w:rsidP="00AE268C">
            <w:pPr>
              <w:spacing w:line="360" w:lineRule="auto"/>
              <w:rPr>
                <w:rFonts w:ascii="Arial" w:hAnsi="Arial" w:cs="Arial"/>
                <w:sz w:val="24"/>
                <w:szCs w:val="24"/>
                <w:lang w:val="de-DE"/>
              </w:rPr>
            </w:pPr>
          </w:p>
        </w:tc>
      </w:tr>
    </w:tbl>
    <w:p w14:paraId="49C6210F" w14:textId="383FE465" w:rsidR="00130C23" w:rsidRPr="008645C9" w:rsidRDefault="00130C23" w:rsidP="008645C9"/>
    <w:p w14:paraId="50EF21E7" w14:textId="77777777" w:rsidR="00130C23" w:rsidRPr="005325DD" w:rsidRDefault="00130C23" w:rsidP="00130C23">
      <w:pPr>
        <w:spacing w:line="240" w:lineRule="auto"/>
        <w:rPr>
          <w:rFonts w:ascii="Arial" w:hAnsi="Arial" w:cs="Arial"/>
          <w:sz w:val="24"/>
          <w:szCs w:val="24"/>
          <w:lang w:val="de-DE"/>
        </w:rPr>
      </w:pPr>
    </w:p>
    <w:p w14:paraId="00F47283" w14:textId="77777777" w:rsidR="00130C23" w:rsidRPr="001F066D" w:rsidRDefault="00130C23" w:rsidP="00130C23">
      <w:pPr>
        <w:pStyle w:val="Lijstalinea"/>
        <w:numPr>
          <w:ilvl w:val="0"/>
          <w:numId w:val="23"/>
        </w:numPr>
        <w:spacing w:line="240" w:lineRule="auto"/>
        <w:rPr>
          <w:rFonts w:ascii="Arial" w:hAnsi="Arial" w:cs="Arial"/>
          <w:sz w:val="24"/>
          <w:szCs w:val="24"/>
          <w:lang w:val="de-DE"/>
        </w:rPr>
      </w:pPr>
      <w:r w:rsidRPr="001F066D">
        <w:rPr>
          <w:rFonts w:ascii="Arial" w:hAnsi="Arial" w:cs="Arial"/>
          <w:sz w:val="24"/>
          <w:szCs w:val="24"/>
          <w:lang w:val="de-DE"/>
        </w:rPr>
        <w:t xml:space="preserve">Wählt 10 Wörter/Ausdrücke aus dem Text, die ihr für nützlich haltet, um über einen Kriminalfall wie diesen zu kommunizieren. Benutzt eventuell ein Wörterbuch z.B. </w:t>
      </w:r>
      <w:hyperlink r:id="rId21" w:history="1">
        <w:r w:rsidRPr="001F066D">
          <w:rPr>
            <w:rStyle w:val="Hyperlink"/>
            <w:rFonts w:ascii="Arial" w:hAnsi="Arial" w:cs="Arial"/>
            <w:sz w:val="24"/>
            <w:szCs w:val="24"/>
            <w:lang w:val="de-DE"/>
          </w:rPr>
          <w:t>www.uitmundend.de</w:t>
        </w:r>
      </w:hyperlink>
      <w:r w:rsidRPr="001F066D">
        <w:rPr>
          <w:rFonts w:ascii="Arial" w:hAnsi="Arial" w:cs="Arial"/>
          <w:sz w:val="24"/>
          <w:szCs w:val="24"/>
          <w:lang w:val="de-DE"/>
        </w:rPr>
        <w:t xml:space="preserve">. Notiert zu Substantiven immer auch die Artikel. Zu Verben alle 3 Zeitformen (gehen, ging, gegangen) </w:t>
      </w:r>
      <w:r w:rsidRPr="001F066D">
        <w:rPr>
          <w:rFonts w:ascii="Arial" w:hAnsi="Arial" w:cs="Arial"/>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86"/>
        <w:gridCol w:w="4293"/>
      </w:tblGrid>
      <w:tr w:rsidR="00130C23" w:rsidRPr="005325DD" w14:paraId="27003E3A" w14:textId="77777777" w:rsidTr="00AE268C">
        <w:tc>
          <w:tcPr>
            <w:tcW w:w="448" w:type="dxa"/>
          </w:tcPr>
          <w:p w14:paraId="3CD9CC07" w14:textId="77777777" w:rsidR="00130C23" w:rsidRPr="005325DD" w:rsidRDefault="00130C23" w:rsidP="00AE268C">
            <w:pPr>
              <w:spacing w:line="360" w:lineRule="auto"/>
              <w:rPr>
                <w:rFonts w:ascii="Arial" w:hAnsi="Arial" w:cs="Arial"/>
                <w:sz w:val="24"/>
                <w:szCs w:val="24"/>
                <w:lang w:val="de-DE"/>
              </w:rPr>
            </w:pPr>
          </w:p>
        </w:tc>
        <w:tc>
          <w:tcPr>
            <w:tcW w:w="4312" w:type="dxa"/>
          </w:tcPr>
          <w:p w14:paraId="0A750A7B" w14:textId="77777777" w:rsidR="00130C23" w:rsidRPr="005325DD" w:rsidRDefault="00130C23" w:rsidP="00AE268C">
            <w:pPr>
              <w:spacing w:line="360" w:lineRule="auto"/>
              <w:rPr>
                <w:rFonts w:ascii="Arial" w:hAnsi="Arial" w:cs="Arial"/>
                <w:sz w:val="24"/>
                <w:szCs w:val="24"/>
                <w:lang w:val="de-DE"/>
              </w:rPr>
            </w:pPr>
            <w:r w:rsidRPr="00233D6E">
              <w:rPr>
                <w:rFonts w:ascii="Arial" w:hAnsi="Arial" w:cs="Arial"/>
                <w:b/>
                <w:bCs/>
                <w:iCs/>
                <w:sz w:val="24"/>
                <w:szCs w:val="24"/>
                <w:lang w:val="de-DE"/>
              </w:rPr>
              <w:t>Deutsch</w:t>
            </w:r>
          </w:p>
        </w:tc>
        <w:tc>
          <w:tcPr>
            <w:tcW w:w="4312" w:type="dxa"/>
          </w:tcPr>
          <w:p w14:paraId="471FB8C5" w14:textId="77777777" w:rsidR="00130C23" w:rsidRPr="00132D47" w:rsidRDefault="00130C23" w:rsidP="00AE268C">
            <w:pPr>
              <w:spacing w:line="360" w:lineRule="auto"/>
              <w:rPr>
                <w:rFonts w:ascii="Arial" w:hAnsi="Arial" w:cs="Arial"/>
                <w:b/>
                <w:bCs/>
                <w:iCs/>
                <w:sz w:val="24"/>
                <w:szCs w:val="24"/>
                <w:lang w:val="de-DE"/>
              </w:rPr>
            </w:pPr>
            <w:r w:rsidRPr="00233D6E">
              <w:rPr>
                <w:rFonts w:ascii="Arial" w:hAnsi="Arial" w:cs="Arial"/>
                <w:b/>
                <w:bCs/>
                <w:iCs/>
                <w:sz w:val="24"/>
                <w:szCs w:val="24"/>
                <w:lang w:val="de-DE"/>
              </w:rPr>
              <w:t>Niederländisc</w:t>
            </w:r>
            <w:r>
              <w:rPr>
                <w:rFonts w:ascii="Arial" w:hAnsi="Arial" w:cs="Arial"/>
                <w:b/>
                <w:bCs/>
                <w:iCs/>
                <w:sz w:val="24"/>
                <w:szCs w:val="24"/>
                <w:lang w:val="de-DE"/>
              </w:rPr>
              <w:t>h</w:t>
            </w:r>
          </w:p>
        </w:tc>
      </w:tr>
      <w:tr w:rsidR="00130C23" w:rsidRPr="005325DD" w14:paraId="49F8F12F" w14:textId="77777777" w:rsidTr="00AE268C">
        <w:tc>
          <w:tcPr>
            <w:tcW w:w="448" w:type="dxa"/>
          </w:tcPr>
          <w:p w14:paraId="4F5FF6AF"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1</w:t>
            </w:r>
          </w:p>
        </w:tc>
        <w:tc>
          <w:tcPr>
            <w:tcW w:w="4312" w:type="dxa"/>
          </w:tcPr>
          <w:p w14:paraId="2F877995" w14:textId="77777777" w:rsidR="00130C23" w:rsidRPr="005325DD" w:rsidRDefault="00130C23" w:rsidP="00AE268C">
            <w:pPr>
              <w:spacing w:line="360" w:lineRule="auto"/>
              <w:rPr>
                <w:rFonts w:ascii="Arial" w:hAnsi="Arial" w:cs="Arial"/>
                <w:sz w:val="24"/>
                <w:szCs w:val="24"/>
                <w:lang w:val="de-DE"/>
              </w:rPr>
            </w:pPr>
          </w:p>
        </w:tc>
        <w:tc>
          <w:tcPr>
            <w:tcW w:w="4312" w:type="dxa"/>
          </w:tcPr>
          <w:p w14:paraId="7B501314" w14:textId="77777777" w:rsidR="00130C23" w:rsidRPr="005325DD" w:rsidRDefault="00130C23" w:rsidP="00AE268C">
            <w:pPr>
              <w:spacing w:line="360" w:lineRule="auto"/>
              <w:rPr>
                <w:rFonts w:ascii="Arial" w:hAnsi="Arial" w:cs="Arial"/>
                <w:sz w:val="24"/>
                <w:szCs w:val="24"/>
              </w:rPr>
            </w:pPr>
          </w:p>
        </w:tc>
      </w:tr>
      <w:tr w:rsidR="00130C23" w:rsidRPr="005325DD" w14:paraId="2EB96C95" w14:textId="77777777" w:rsidTr="00AE268C">
        <w:tc>
          <w:tcPr>
            <w:tcW w:w="448" w:type="dxa"/>
          </w:tcPr>
          <w:p w14:paraId="6E4968EB"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2</w:t>
            </w:r>
          </w:p>
        </w:tc>
        <w:tc>
          <w:tcPr>
            <w:tcW w:w="4312" w:type="dxa"/>
          </w:tcPr>
          <w:p w14:paraId="114AFF34" w14:textId="77777777" w:rsidR="00130C23" w:rsidRPr="005325DD" w:rsidRDefault="00130C23" w:rsidP="00AE268C">
            <w:pPr>
              <w:spacing w:line="360" w:lineRule="auto"/>
              <w:rPr>
                <w:rFonts w:ascii="Arial" w:hAnsi="Arial" w:cs="Arial"/>
                <w:sz w:val="24"/>
                <w:szCs w:val="24"/>
              </w:rPr>
            </w:pPr>
          </w:p>
        </w:tc>
        <w:tc>
          <w:tcPr>
            <w:tcW w:w="4312" w:type="dxa"/>
          </w:tcPr>
          <w:p w14:paraId="052D1CE0" w14:textId="77777777" w:rsidR="00130C23" w:rsidRPr="005325DD" w:rsidRDefault="00130C23" w:rsidP="00AE268C">
            <w:pPr>
              <w:spacing w:line="360" w:lineRule="auto"/>
              <w:rPr>
                <w:rFonts w:ascii="Arial" w:hAnsi="Arial" w:cs="Arial"/>
                <w:sz w:val="24"/>
                <w:szCs w:val="24"/>
              </w:rPr>
            </w:pPr>
          </w:p>
        </w:tc>
      </w:tr>
      <w:tr w:rsidR="00130C23" w:rsidRPr="005325DD" w14:paraId="609132A4" w14:textId="77777777" w:rsidTr="00AE268C">
        <w:tc>
          <w:tcPr>
            <w:tcW w:w="448" w:type="dxa"/>
          </w:tcPr>
          <w:p w14:paraId="1A87543E"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3</w:t>
            </w:r>
          </w:p>
        </w:tc>
        <w:tc>
          <w:tcPr>
            <w:tcW w:w="4312" w:type="dxa"/>
          </w:tcPr>
          <w:p w14:paraId="54B78645" w14:textId="77777777" w:rsidR="00130C23" w:rsidRPr="005325DD" w:rsidRDefault="00130C23" w:rsidP="00AE268C">
            <w:pPr>
              <w:spacing w:line="360" w:lineRule="auto"/>
              <w:rPr>
                <w:rFonts w:ascii="Arial" w:hAnsi="Arial" w:cs="Arial"/>
                <w:sz w:val="24"/>
                <w:szCs w:val="24"/>
              </w:rPr>
            </w:pPr>
          </w:p>
        </w:tc>
        <w:tc>
          <w:tcPr>
            <w:tcW w:w="4312" w:type="dxa"/>
          </w:tcPr>
          <w:p w14:paraId="1FA6E44D" w14:textId="77777777" w:rsidR="00130C23" w:rsidRPr="005325DD" w:rsidRDefault="00130C23" w:rsidP="00AE268C">
            <w:pPr>
              <w:spacing w:line="360" w:lineRule="auto"/>
              <w:rPr>
                <w:rFonts w:ascii="Arial" w:hAnsi="Arial" w:cs="Arial"/>
                <w:sz w:val="24"/>
                <w:szCs w:val="24"/>
              </w:rPr>
            </w:pPr>
          </w:p>
        </w:tc>
      </w:tr>
      <w:tr w:rsidR="00130C23" w:rsidRPr="005325DD" w14:paraId="7CFD830C" w14:textId="77777777" w:rsidTr="00AE268C">
        <w:tc>
          <w:tcPr>
            <w:tcW w:w="448" w:type="dxa"/>
          </w:tcPr>
          <w:p w14:paraId="3D50A129"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4</w:t>
            </w:r>
          </w:p>
        </w:tc>
        <w:tc>
          <w:tcPr>
            <w:tcW w:w="4312" w:type="dxa"/>
          </w:tcPr>
          <w:p w14:paraId="594364BB" w14:textId="77777777" w:rsidR="00130C23" w:rsidRPr="005325DD" w:rsidRDefault="00130C23" w:rsidP="00AE268C">
            <w:pPr>
              <w:spacing w:line="360" w:lineRule="auto"/>
              <w:rPr>
                <w:rFonts w:ascii="Arial" w:hAnsi="Arial" w:cs="Arial"/>
                <w:sz w:val="24"/>
                <w:szCs w:val="24"/>
              </w:rPr>
            </w:pPr>
          </w:p>
        </w:tc>
        <w:tc>
          <w:tcPr>
            <w:tcW w:w="4312" w:type="dxa"/>
          </w:tcPr>
          <w:p w14:paraId="097C34AD" w14:textId="77777777" w:rsidR="00130C23" w:rsidRPr="005325DD" w:rsidRDefault="00130C23" w:rsidP="00AE268C">
            <w:pPr>
              <w:spacing w:line="360" w:lineRule="auto"/>
              <w:rPr>
                <w:rFonts w:ascii="Arial" w:hAnsi="Arial" w:cs="Arial"/>
                <w:sz w:val="24"/>
                <w:szCs w:val="24"/>
              </w:rPr>
            </w:pPr>
          </w:p>
        </w:tc>
      </w:tr>
      <w:tr w:rsidR="00130C23" w:rsidRPr="005325DD" w14:paraId="2502D814" w14:textId="77777777" w:rsidTr="00AE268C">
        <w:tc>
          <w:tcPr>
            <w:tcW w:w="448" w:type="dxa"/>
          </w:tcPr>
          <w:p w14:paraId="24995806"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5</w:t>
            </w:r>
          </w:p>
        </w:tc>
        <w:tc>
          <w:tcPr>
            <w:tcW w:w="4312" w:type="dxa"/>
          </w:tcPr>
          <w:p w14:paraId="29D2B0FA" w14:textId="77777777" w:rsidR="00130C23" w:rsidRPr="005325DD" w:rsidRDefault="00130C23" w:rsidP="00AE268C">
            <w:pPr>
              <w:spacing w:line="360" w:lineRule="auto"/>
              <w:rPr>
                <w:rFonts w:ascii="Arial" w:hAnsi="Arial" w:cs="Arial"/>
                <w:sz w:val="24"/>
                <w:szCs w:val="24"/>
              </w:rPr>
            </w:pPr>
          </w:p>
        </w:tc>
        <w:tc>
          <w:tcPr>
            <w:tcW w:w="4312" w:type="dxa"/>
          </w:tcPr>
          <w:p w14:paraId="12DC35A6" w14:textId="77777777" w:rsidR="00130C23" w:rsidRPr="005325DD" w:rsidRDefault="00130C23" w:rsidP="00AE268C">
            <w:pPr>
              <w:spacing w:line="360" w:lineRule="auto"/>
              <w:rPr>
                <w:rFonts w:ascii="Arial" w:hAnsi="Arial" w:cs="Arial"/>
                <w:sz w:val="24"/>
                <w:szCs w:val="24"/>
              </w:rPr>
            </w:pPr>
          </w:p>
        </w:tc>
      </w:tr>
      <w:tr w:rsidR="00130C23" w:rsidRPr="005325DD" w14:paraId="5BE86216" w14:textId="77777777" w:rsidTr="00AE268C">
        <w:tc>
          <w:tcPr>
            <w:tcW w:w="448" w:type="dxa"/>
          </w:tcPr>
          <w:p w14:paraId="792848A2"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6</w:t>
            </w:r>
          </w:p>
        </w:tc>
        <w:tc>
          <w:tcPr>
            <w:tcW w:w="4312" w:type="dxa"/>
          </w:tcPr>
          <w:p w14:paraId="19777919" w14:textId="77777777" w:rsidR="00130C23" w:rsidRPr="005325DD" w:rsidRDefault="00130C23" w:rsidP="00AE268C">
            <w:pPr>
              <w:spacing w:line="360" w:lineRule="auto"/>
              <w:rPr>
                <w:rFonts w:ascii="Arial" w:hAnsi="Arial" w:cs="Arial"/>
                <w:sz w:val="24"/>
                <w:szCs w:val="24"/>
              </w:rPr>
            </w:pPr>
          </w:p>
        </w:tc>
        <w:tc>
          <w:tcPr>
            <w:tcW w:w="4312" w:type="dxa"/>
          </w:tcPr>
          <w:p w14:paraId="176D6C81" w14:textId="77777777" w:rsidR="00130C23" w:rsidRPr="005325DD" w:rsidRDefault="00130C23" w:rsidP="00AE268C">
            <w:pPr>
              <w:spacing w:line="360" w:lineRule="auto"/>
              <w:rPr>
                <w:rFonts w:ascii="Arial" w:hAnsi="Arial" w:cs="Arial"/>
                <w:sz w:val="24"/>
                <w:szCs w:val="24"/>
              </w:rPr>
            </w:pPr>
          </w:p>
        </w:tc>
      </w:tr>
      <w:tr w:rsidR="00130C23" w:rsidRPr="005325DD" w14:paraId="4246D7F5" w14:textId="77777777" w:rsidTr="00AE268C">
        <w:tc>
          <w:tcPr>
            <w:tcW w:w="448" w:type="dxa"/>
          </w:tcPr>
          <w:p w14:paraId="7D07BBEE"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7</w:t>
            </w:r>
          </w:p>
        </w:tc>
        <w:tc>
          <w:tcPr>
            <w:tcW w:w="4312" w:type="dxa"/>
          </w:tcPr>
          <w:p w14:paraId="2CC1A6C7" w14:textId="77777777" w:rsidR="00130C23" w:rsidRPr="005325DD" w:rsidRDefault="00130C23" w:rsidP="00AE268C">
            <w:pPr>
              <w:spacing w:line="360" w:lineRule="auto"/>
              <w:rPr>
                <w:rFonts w:ascii="Arial" w:hAnsi="Arial" w:cs="Arial"/>
                <w:sz w:val="24"/>
                <w:szCs w:val="24"/>
              </w:rPr>
            </w:pPr>
          </w:p>
        </w:tc>
        <w:tc>
          <w:tcPr>
            <w:tcW w:w="4312" w:type="dxa"/>
          </w:tcPr>
          <w:p w14:paraId="1C27E9F3" w14:textId="77777777" w:rsidR="00130C23" w:rsidRPr="005325DD" w:rsidRDefault="00130C23" w:rsidP="00AE268C">
            <w:pPr>
              <w:spacing w:line="360" w:lineRule="auto"/>
              <w:rPr>
                <w:rFonts w:ascii="Arial" w:hAnsi="Arial" w:cs="Arial"/>
                <w:sz w:val="24"/>
                <w:szCs w:val="24"/>
              </w:rPr>
            </w:pPr>
          </w:p>
        </w:tc>
      </w:tr>
      <w:tr w:rsidR="00130C23" w:rsidRPr="005325DD" w14:paraId="58E30AB0" w14:textId="77777777" w:rsidTr="00AE268C">
        <w:tc>
          <w:tcPr>
            <w:tcW w:w="448" w:type="dxa"/>
          </w:tcPr>
          <w:p w14:paraId="32D7B330"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8</w:t>
            </w:r>
          </w:p>
        </w:tc>
        <w:tc>
          <w:tcPr>
            <w:tcW w:w="4312" w:type="dxa"/>
          </w:tcPr>
          <w:p w14:paraId="18020278" w14:textId="77777777" w:rsidR="00130C23" w:rsidRPr="005325DD" w:rsidRDefault="00130C23" w:rsidP="00AE268C">
            <w:pPr>
              <w:spacing w:line="360" w:lineRule="auto"/>
              <w:rPr>
                <w:rFonts w:ascii="Arial" w:hAnsi="Arial" w:cs="Arial"/>
                <w:sz w:val="24"/>
                <w:szCs w:val="24"/>
              </w:rPr>
            </w:pPr>
          </w:p>
        </w:tc>
        <w:tc>
          <w:tcPr>
            <w:tcW w:w="4312" w:type="dxa"/>
          </w:tcPr>
          <w:p w14:paraId="20257AC1" w14:textId="77777777" w:rsidR="00130C23" w:rsidRPr="005325DD" w:rsidRDefault="00130C23" w:rsidP="00AE268C">
            <w:pPr>
              <w:spacing w:line="360" w:lineRule="auto"/>
              <w:rPr>
                <w:rFonts w:ascii="Arial" w:hAnsi="Arial" w:cs="Arial"/>
                <w:sz w:val="24"/>
                <w:szCs w:val="24"/>
              </w:rPr>
            </w:pPr>
          </w:p>
        </w:tc>
      </w:tr>
      <w:tr w:rsidR="00130C23" w:rsidRPr="005325DD" w14:paraId="53A92096" w14:textId="77777777" w:rsidTr="00AE268C">
        <w:tc>
          <w:tcPr>
            <w:tcW w:w="448" w:type="dxa"/>
          </w:tcPr>
          <w:p w14:paraId="191DF435"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9</w:t>
            </w:r>
          </w:p>
        </w:tc>
        <w:tc>
          <w:tcPr>
            <w:tcW w:w="4312" w:type="dxa"/>
          </w:tcPr>
          <w:p w14:paraId="2D2E48CE" w14:textId="77777777" w:rsidR="00130C23" w:rsidRPr="005325DD" w:rsidRDefault="00130C23" w:rsidP="00AE268C">
            <w:pPr>
              <w:spacing w:line="360" w:lineRule="auto"/>
              <w:rPr>
                <w:rFonts w:ascii="Arial" w:hAnsi="Arial" w:cs="Arial"/>
                <w:sz w:val="24"/>
                <w:szCs w:val="24"/>
              </w:rPr>
            </w:pPr>
          </w:p>
        </w:tc>
        <w:tc>
          <w:tcPr>
            <w:tcW w:w="4312" w:type="dxa"/>
          </w:tcPr>
          <w:p w14:paraId="63ABDF79" w14:textId="77777777" w:rsidR="00130C23" w:rsidRPr="005325DD" w:rsidRDefault="00130C23" w:rsidP="00AE268C">
            <w:pPr>
              <w:spacing w:line="360" w:lineRule="auto"/>
              <w:rPr>
                <w:rFonts w:ascii="Arial" w:hAnsi="Arial" w:cs="Arial"/>
                <w:sz w:val="24"/>
                <w:szCs w:val="24"/>
              </w:rPr>
            </w:pPr>
          </w:p>
        </w:tc>
      </w:tr>
      <w:tr w:rsidR="00130C23" w:rsidRPr="005325DD" w14:paraId="78ABD2A9" w14:textId="77777777" w:rsidTr="00AE268C">
        <w:tc>
          <w:tcPr>
            <w:tcW w:w="448" w:type="dxa"/>
          </w:tcPr>
          <w:p w14:paraId="1A540F75" w14:textId="77777777" w:rsidR="00130C23" w:rsidRPr="005325DD" w:rsidRDefault="00130C23" w:rsidP="00AE268C">
            <w:pPr>
              <w:spacing w:line="360" w:lineRule="auto"/>
              <w:rPr>
                <w:rFonts w:ascii="Arial" w:hAnsi="Arial" w:cs="Arial"/>
                <w:sz w:val="24"/>
                <w:szCs w:val="24"/>
                <w:lang w:val="de-DE"/>
              </w:rPr>
            </w:pPr>
            <w:r w:rsidRPr="005325DD">
              <w:rPr>
                <w:rFonts w:ascii="Arial" w:hAnsi="Arial" w:cs="Arial"/>
                <w:sz w:val="24"/>
                <w:szCs w:val="24"/>
                <w:lang w:val="de-DE"/>
              </w:rPr>
              <w:t>10</w:t>
            </w:r>
          </w:p>
        </w:tc>
        <w:tc>
          <w:tcPr>
            <w:tcW w:w="4312" w:type="dxa"/>
          </w:tcPr>
          <w:p w14:paraId="25E1C3BD" w14:textId="77777777" w:rsidR="00130C23" w:rsidRPr="005325DD" w:rsidRDefault="00130C23" w:rsidP="00AE268C">
            <w:pPr>
              <w:spacing w:line="360" w:lineRule="auto"/>
              <w:rPr>
                <w:rFonts w:ascii="Arial" w:hAnsi="Arial" w:cs="Arial"/>
                <w:sz w:val="24"/>
                <w:szCs w:val="24"/>
              </w:rPr>
            </w:pPr>
          </w:p>
        </w:tc>
        <w:tc>
          <w:tcPr>
            <w:tcW w:w="4312" w:type="dxa"/>
          </w:tcPr>
          <w:p w14:paraId="611EE108" w14:textId="77777777" w:rsidR="00130C23" w:rsidRPr="005325DD" w:rsidRDefault="00130C23" w:rsidP="00AE268C">
            <w:pPr>
              <w:spacing w:line="360" w:lineRule="auto"/>
              <w:rPr>
                <w:rFonts w:ascii="Arial" w:hAnsi="Arial" w:cs="Arial"/>
                <w:sz w:val="24"/>
                <w:szCs w:val="24"/>
              </w:rPr>
            </w:pPr>
          </w:p>
        </w:tc>
      </w:tr>
    </w:tbl>
    <w:p w14:paraId="72BD86AB" w14:textId="77777777" w:rsidR="00130C23" w:rsidRPr="005325DD" w:rsidRDefault="00130C23" w:rsidP="00130C23">
      <w:pPr>
        <w:spacing w:line="240" w:lineRule="auto"/>
        <w:rPr>
          <w:rFonts w:ascii="Arial" w:hAnsi="Arial" w:cs="Arial"/>
          <w:sz w:val="24"/>
          <w:szCs w:val="24"/>
          <w:lang w:val="de-DE"/>
        </w:rPr>
      </w:pPr>
    </w:p>
    <w:p w14:paraId="777A66C4" w14:textId="2FA56AC5" w:rsidR="00770A33" w:rsidRPr="00E74009" w:rsidRDefault="00770A33" w:rsidP="00B32E04">
      <w:pPr>
        <w:spacing w:line="240" w:lineRule="auto"/>
        <w:rPr>
          <w:rFonts w:ascii="Arial" w:hAnsi="Arial" w:cs="Arial"/>
          <w:sz w:val="24"/>
          <w:szCs w:val="24"/>
          <w:lang w:val="de-DE"/>
        </w:rPr>
      </w:pPr>
    </w:p>
    <w:p w14:paraId="4DCE0AF8" w14:textId="5AE239BC" w:rsidR="000F727F" w:rsidRDefault="000F727F" w:rsidP="000F727F"/>
    <w:p w14:paraId="6BE58FF1" w14:textId="0DDA6437" w:rsidR="000F6500" w:rsidRPr="006972CF" w:rsidRDefault="000F6500" w:rsidP="00B32E04">
      <w:pPr>
        <w:spacing w:line="360" w:lineRule="auto"/>
        <w:rPr>
          <w:rFonts w:ascii="Arial" w:hAnsi="Arial" w:cs="Arial"/>
          <w:sz w:val="24"/>
          <w:szCs w:val="24"/>
          <w:lang w:val="de-DE"/>
        </w:rPr>
      </w:pPr>
    </w:p>
    <w:sectPr w:rsidR="000F6500" w:rsidRPr="006972CF">
      <w:headerReference w:type="default" r:id="rId22"/>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FBB3" w14:textId="77777777" w:rsidR="00F351C2" w:rsidRDefault="00F351C2" w:rsidP="001D262F">
      <w:pPr>
        <w:spacing w:line="240" w:lineRule="auto"/>
      </w:pPr>
      <w:r>
        <w:separator/>
      </w:r>
    </w:p>
  </w:endnote>
  <w:endnote w:type="continuationSeparator" w:id="0">
    <w:p w14:paraId="4E590E1E" w14:textId="77777777" w:rsidR="00F351C2" w:rsidRDefault="00F351C2"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2FA61" w14:textId="77777777" w:rsidR="00F351C2" w:rsidRDefault="00F351C2" w:rsidP="001D262F">
      <w:pPr>
        <w:spacing w:line="240" w:lineRule="auto"/>
      </w:pPr>
      <w:r>
        <w:separator/>
      </w:r>
    </w:p>
  </w:footnote>
  <w:footnote w:type="continuationSeparator" w:id="0">
    <w:p w14:paraId="5CFF0374" w14:textId="77777777" w:rsidR="00F351C2" w:rsidRDefault="00F351C2"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5021B7B3"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64E">
      <w:rPr>
        <w:rFonts w:ascii="Arial" w:hAnsi="Arial" w:cs="Arial"/>
        <w:i/>
        <w:iCs/>
        <w:sz w:val="21"/>
        <w:szCs w:val="21"/>
      </w:rPr>
      <w:t>008 – Berlin KaDeWe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C40510"/>
    <w:multiLevelType w:val="multilevel"/>
    <w:tmpl w:val="CB04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4289A"/>
    <w:multiLevelType w:val="hybridMultilevel"/>
    <w:tmpl w:val="00F4E502"/>
    <w:lvl w:ilvl="0" w:tplc="64CC3C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27329B"/>
    <w:multiLevelType w:val="multilevel"/>
    <w:tmpl w:val="4D8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164F5"/>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5F6EAF"/>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282EB5"/>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80474F"/>
    <w:multiLevelType w:val="hybridMultilevel"/>
    <w:tmpl w:val="C56EB9B0"/>
    <w:lvl w:ilvl="0" w:tplc="04130011">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C0E452C"/>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F741214"/>
    <w:multiLevelType w:val="hybridMultilevel"/>
    <w:tmpl w:val="74CAF0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D25701"/>
    <w:multiLevelType w:val="hybridMultilevel"/>
    <w:tmpl w:val="20C217C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CC1594C"/>
    <w:multiLevelType w:val="hybridMultilevel"/>
    <w:tmpl w:val="232A83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FD42C3"/>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303223"/>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E97AC9"/>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3050A83"/>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84619E8"/>
    <w:multiLevelType w:val="hybridMultilevel"/>
    <w:tmpl w:val="4BB23970"/>
    <w:lvl w:ilvl="0" w:tplc="C7D484B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22"/>
  </w:num>
  <w:num w:numId="5">
    <w:abstractNumId w:val="1"/>
  </w:num>
  <w:num w:numId="6">
    <w:abstractNumId w:val="19"/>
  </w:num>
  <w:num w:numId="7">
    <w:abstractNumId w:val="0"/>
  </w:num>
  <w:num w:numId="8">
    <w:abstractNumId w:val="11"/>
  </w:num>
  <w:num w:numId="9">
    <w:abstractNumId w:val="3"/>
  </w:num>
  <w:num w:numId="10">
    <w:abstractNumId w:val="13"/>
  </w:num>
  <w:num w:numId="11">
    <w:abstractNumId w:val="12"/>
  </w:num>
  <w:num w:numId="12">
    <w:abstractNumId w:val="8"/>
  </w:num>
  <w:num w:numId="13">
    <w:abstractNumId w:val="4"/>
  </w:num>
  <w:num w:numId="14">
    <w:abstractNumId w:val="2"/>
  </w:num>
  <w:num w:numId="15">
    <w:abstractNumId w:val="7"/>
  </w:num>
  <w:num w:numId="16">
    <w:abstractNumId w:val="14"/>
  </w:num>
  <w:num w:numId="17">
    <w:abstractNumId w:val="5"/>
  </w:num>
  <w:num w:numId="18">
    <w:abstractNumId w:val="16"/>
  </w:num>
  <w:num w:numId="19">
    <w:abstractNumId w:val="18"/>
  </w:num>
  <w:num w:numId="20">
    <w:abstractNumId w:val="6"/>
  </w:num>
  <w:num w:numId="21">
    <w:abstractNumId w:val="15"/>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91CB7"/>
    <w:rsid w:val="000B555A"/>
    <w:rsid w:val="000F2F1C"/>
    <w:rsid w:val="000F6500"/>
    <w:rsid w:val="000F727F"/>
    <w:rsid w:val="00130C23"/>
    <w:rsid w:val="00132D47"/>
    <w:rsid w:val="00190E6C"/>
    <w:rsid w:val="001B5ED8"/>
    <w:rsid w:val="001D262F"/>
    <w:rsid w:val="001F066D"/>
    <w:rsid w:val="001F1A4C"/>
    <w:rsid w:val="00233D6E"/>
    <w:rsid w:val="0025293C"/>
    <w:rsid w:val="00267449"/>
    <w:rsid w:val="00290B66"/>
    <w:rsid w:val="00296B2D"/>
    <w:rsid w:val="00397889"/>
    <w:rsid w:val="003E289E"/>
    <w:rsid w:val="003E664E"/>
    <w:rsid w:val="003F002B"/>
    <w:rsid w:val="00407D0B"/>
    <w:rsid w:val="00410AD2"/>
    <w:rsid w:val="004142EB"/>
    <w:rsid w:val="004519CA"/>
    <w:rsid w:val="00485E14"/>
    <w:rsid w:val="00497917"/>
    <w:rsid w:val="004A2123"/>
    <w:rsid w:val="00565450"/>
    <w:rsid w:val="005913B9"/>
    <w:rsid w:val="005926B3"/>
    <w:rsid w:val="006767FF"/>
    <w:rsid w:val="00692209"/>
    <w:rsid w:val="006B12BB"/>
    <w:rsid w:val="006F0692"/>
    <w:rsid w:val="00715FB1"/>
    <w:rsid w:val="007306C7"/>
    <w:rsid w:val="00731C53"/>
    <w:rsid w:val="00735398"/>
    <w:rsid w:val="00765043"/>
    <w:rsid w:val="00770A33"/>
    <w:rsid w:val="007B2A1B"/>
    <w:rsid w:val="007C36BA"/>
    <w:rsid w:val="008645C9"/>
    <w:rsid w:val="008D39DE"/>
    <w:rsid w:val="00906725"/>
    <w:rsid w:val="00937919"/>
    <w:rsid w:val="009776F8"/>
    <w:rsid w:val="009E30DC"/>
    <w:rsid w:val="00A10B15"/>
    <w:rsid w:val="00A97CA0"/>
    <w:rsid w:val="00AB32EF"/>
    <w:rsid w:val="00B043C3"/>
    <w:rsid w:val="00B32E04"/>
    <w:rsid w:val="00B9011B"/>
    <w:rsid w:val="00BA65BD"/>
    <w:rsid w:val="00BB04B6"/>
    <w:rsid w:val="00C01037"/>
    <w:rsid w:val="00C0369C"/>
    <w:rsid w:val="00C47ABF"/>
    <w:rsid w:val="00C50FB0"/>
    <w:rsid w:val="00C862E7"/>
    <w:rsid w:val="00CC01B8"/>
    <w:rsid w:val="00D261F1"/>
    <w:rsid w:val="00D3112D"/>
    <w:rsid w:val="00D56000"/>
    <w:rsid w:val="00D57172"/>
    <w:rsid w:val="00DA6E32"/>
    <w:rsid w:val="00DC60A8"/>
    <w:rsid w:val="00DD0F79"/>
    <w:rsid w:val="00DD70DD"/>
    <w:rsid w:val="00DF599E"/>
    <w:rsid w:val="00E674BA"/>
    <w:rsid w:val="00E74009"/>
    <w:rsid w:val="00EE6FAE"/>
    <w:rsid w:val="00F11B7C"/>
    <w:rsid w:val="00F13D23"/>
    <w:rsid w:val="00F3385F"/>
    <w:rsid w:val="00F351C2"/>
    <w:rsid w:val="00F36870"/>
    <w:rsid w:val="00F55AE5"/>
    <w:rsid w:val="00F70D86"/>
    <w:rsid w:val="00F97974"/>
    <w:rsid w:val="00FB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rsid w:val="00407D0B"/>
    <w:pPr>
      <w:keepNext/>
      <w:spacing w:before="240" w:after="60" w:line="240" w:lineRule="auto"/>
      <w:outlineLvl w:val="0"/>
    </w:pPr>
    <w:rPr>
      <w:rFonts w:ascii="Arial" w:eastAsia="Times New Roman" w:hAnsi="Arial" w:cs="Arial"/>
      <w:b/>
      <w:bCs/>
      <w:kern w:val="32"/>
      <w:sz w:val="32"/>
      <w:szCs w:val="32"/>
      <w:lang w:val="de-DE" w:eastAsia="nl-NL"/>
    </w:rPr>
  </w:style>
  <w:style w:type="paragraph" w:styleId="Kop2">
    <w:name w:val="heading 2"/>
    <w:basedOn w:val="Standaard"/>
    <w:link w:val="Kop2Char"/>
    <w:uiPriority w:val="99"/>
    <w:qFormat/>
    <w:rsid w:val="00407D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9"/>
    <w:qFormat/>
    <w:rsid w:val="00407D0B"/>
    <w:pPr>
      <w:keepNext/>
      <w:spacing w:before="240" w:after="60" w:line="240" w:lineRule="auto"/>
      <w:outlineLvl w:val="2"/>
    </w:pPr>
    <w:rPr>
      <w:rFonts w:ascii="Arial" w:eastAsia="Times New Roman" w:hAnsi="Arial" w:cs="Arial"/>
      <w:b/>
      <w:bCs/>
      <w:sz w:val="26"/>
      <w:szCs w:val="26"/>
      <w:lang w:val="de-D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9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99"/>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Kop1Char">
    <w:name w:val="Kop 1 Char"/>
    <w:basedOn w:val="Standaardalinea-lettertype"/>
    <w:link w:val="Kop1"/>
    <w:uiPriority w:val="9"/>
    <w:rsid w:val="00407D0B"/>
    <w:rPr>
      <w:rFonts w:ascii="Arial" w:eastAsia="Times New Roman" w:hAnsi="Arial" w:cs="Arial"/>
      <w:b/>
      <w:bCs/>
      <w:kern w:val="32"/>
      <w:sz w:val="32"/>
      <w:szCs w:val="32"/>
      <w:lang w:val="de-DE" w:eastAsia="nl-NL"/>
    </w:rPr>
  </w:style>
  <w:style w:type="character" w:customStyle="1" w:styleId="Kop2Char">
    <w:name w:val="Kop 2 Char"/>
    <w:basedOn w:val="Standaardalinea-lettertype"/>
    <w:link w:val="Kop2"/>
    <w:uiPriority w:val="99"/>
    <w:rsid w:val="00407D0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9"/>
    <w:rsid w:val="00407D0B"/>
    <w:rPr>
      <w:rFonts w:ascii="Arial" w:eastAsia="Times New Roman" w:hAnsi="Arial" w:cs="Arial"/>
      <w:b/>
      <w:bCs/>
      <w:sz w:val="26"/>
      <w:szCs w:val="26"/>
      <w:lang w:val="de-DE" w:eastAsia="nl-NL"/>
    </w:rPr>
  </w:style>
  <w:style w:type="paragraph" w:customStyle="1" w:styleId="bodytext">
    <w:name w:val="bodytext"/>
    <w:basedOn w:val="Standaard"/>
    <w:uiPriority w:val="99"/>
    <w:rsid w:val="00407D0B"/>
    <w:pPr>
      <w:spacing w:after="120" w:line="336" w:lineRule="atLeast"/>
    </w:pPr>
    <w:rPr>
      <w:rFonts w:ascii="Verdana" w:eastAsia="Times New Roman" w:hAnsi="Verdana" w:cs="Times New Roman"/>
      <w:color w:val="000000"/>
      <w:sz w:val="18"/>
      <w:szCs w:val="18"/>
      <w:lang w:eastAsia="nl-NL"/>
    </w:rPr>
  </w:style>
  <w:style w:type="paragraph" w:styleId="Bijschrift">
    <w:name w:val="caption"/>
    <w:basedOn w:val="Standaard"/>
    <w:next w:val="Standaard"/>
    <w:uiPriority w:val="99"/>
    <w:qFormat/>
    <w:rsid w:val="00407D0B"/>
    <w:pPr>
      <w:spacing w:after="200" w:line="240" w:lineRule="auto"/>
    </w:pPr>
    <w:rPr>
      <w:rFonts w:ascii="Arial" w:eastAsia="Calibri" w:hAnsi="Arial" w:cs="Times New Roman"/>
      <w:b/>
      <w:bCs/>
      <w:color w:val="4F81BD"/>
      <w:sz w:val="18"/>
      <w:szCs w:val="18"/>
    </w:rPr>
  </w:style>
  <w:style w:type="character" w:styleId="Zwaar">
    <w:name w:val="Strong"/>
    <w:uiPriority w:val="99"/>
    <w:qFormat/>
    <w:rsid w:val="00407D0B"/>
    <w:rPr>
      <w:rFonts w:cs="Times New Roman"/>
      <w:b/>
      <w:bCs/>
    </w:rPr>
  </w:style>
  <w:style w:type="paragraph" w:customStyle="1" w:styleId="articleentry-summary">
    <w:name w:val="article entry-summary"/>
    <w:basedOn w:val="Standaard"/>
    <w:uiPriority w:val="99"/>
    <w:rsid w:val="00407D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uiPriority w:val="99"/>
    <w:rsid w:val="00407D0B"/>
    <w:rPr>
      <w:rFonts w:cs="Times New Roman"/>
    </w:rPr>
  </w:style>
  <w:style w:type="character" w:customStyle="1" w:styleId="nowrap">
    <w:name w:val="nowrap"/>
    <w:uiPriority w:val="99"/>
    <w:rsid w:val="00407D0B"/>
    <w:rPr>
      <w:rFonts w:cs="Times New Roman"/>
    </w:rPr>
  </w:style>
  <w:style w:type="character" w:customStyle="1" w:styleId="kicker">
    <w:name w:val="kicker"/>
    <w:uiPriority w:val="99"/>
    <w:rsid w:val="00407D0B"/>
    <w:rPr>
      <w:rFonts w:cs="Times New Roman"/>
    </w:rPr>
  </w:style>
  <w:style w:type="character" w:customStyle="1" w:styleId="headline">
    <w:name w:val="headline"/>
    <w:uiPriority w:val="99"/>
    <w:rsid w:val="00407D0B"/>
    <w:rPr>
      <w:rFonts w:cs="Times New Roman"/>
    </w:rPr>
  </w:style>
  <w:style w:type="character" w:customStyle="1" w:styleId="source">
    <w:name w:val="source"/>
    <w:uiPriority w:val="99"/>
    <w:rsid w:val="00407D0B"/>
    <w:rPr>
      <w:rFonts w:cs="Times New Roman"/>
    </w:rPr>
  </w:style>
  <w:style w:type="character" w:customStyle="1" w:styleId="articlesubject">
    <w:name w:val="articlesubject"/>
    <w:uiPriority w:val="99"/>
    <w:rsid w:val="00407D0B"/>
    <w:rPr>
      <w:rFonts w:cs="Times New Roman"/>
    </w:rPr>
  </w:style>
  <w:style w:type="character" w:customStyle="1" w:styleId="articletitle">
    <w:name w:val="articletitle"/>
    <w:uiPriority w:val="99"/>
    <w:rsid w:val="00407D0B"/>
    <w:rPr>
      <w:rFonts w:cs="Times New Roman"/>
    </w:rPr>
  </w:style>
  <w:style w:type="character" w:customStyle="1" w:styleId="district">
    <w:name w:val="district"/>
    <w:uiPriority w:val="99"/>
    <w:rsid w:val="00407D0B"/>
    <w:rPr>
      <w:rFonts w:cs="Times New Roman"/>
    </w:rPr>
  </w:style>
  <w:style w:type="paragraph" w:customStyle="1" w:styleId="anzeige">
    <w:name w:val="anzeige"/>
    <w:basedOn w:val="Standaard"/>
    <w:uiPriority w:val="99"/>
    <w:rsid w:val="00407D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
    <w:name w:val="article"/>
    <w:basedOn w:val="Standaard"/>
    <w:uiPriority w:val="99"/>
    <w:rsid w:val="00407D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cf-teaser">
    <w:name w:val="hcf-teaser"/>
    <w:basedOn w:val="Standaard"/>
    <w:uiPriority w:val="99"/>
    <w:rsid w:val="00407D0B"/>
    <w:pPr>
      <w:spacing w:before="100" w:beforeAutospacing="1" w:after="100" w:afterAutospacing="1" w:line="240" w:lineRule="auto"/>
    </w:pPr>
    <w:rPr>
      <w:rFonts w:ascii="Times New Roman" w:eastAsia="Calibri" w:hAnsi="Times New Roman" w:cs="Times New Roman"/>
      <w:sz w:val="24"/>
      <w:szCs w:val="24"/>
      <w:lang w:eastAsia="nl-NL"/>
    </w:rPr>
  </w:style>
  <w:style w:type="character" w:styleId="Nadruk">
    <w:name w:val="Emphasis"/>
    <w:uiPriority w:val="99"/>
    <w:qFormat/>
    <w:rsid w:val="00407D0B"/>
    <w:rPr>
      <w:rFonts w:cs="Times New Roman"/>
      <w:i/>
      <w:iCs/>
    </w:rPr>
  </w:style>
  <w:style w:type="character" w:customStyle="1" w:styleId="hcf-headline">
    <w:name w:val="hcf-headline"/>
    <w:uiPriority w:val="99"/>
    <w:rsid w:val="00407D0B"/>
    <w:rPr>
      <w:rFonts w:cs="Times New Roman"/>
    </w:rPr>
  </w:style>
  <w:style w:type="character" w:customStyle="1" w:styleId="datehcf-atlas">
    <w:name w:val="date hcf-atlas"/>
    <w:uiPriority w:val="99"/>
    <w:rsid w:val="00407D0B"/>
    <w:rPr>
      <w:rFonts w:cs="Times New Roman"/>
    </w:rPr>
  </w:style>
  <w:style w:type="character" w:customStyle="1" w:styleId="hcf-authorauthor">
    <w:name w:val="hcf-author author"/>
    <w:uiPriority w:val="99"/>
    <w:rsid w:val="00407D0B"/>
    <w:rPr>
      <w:rFonts w:cs="Times New Roman"/>
    </w:rPr>
  </w:style>
  <w:style w:type="character" w:customStyle="1" w:styleId="hcf-media">
    <w:name w:val="hcf-media"/>
    <w:uiPriority w:val="99"/>
    <w:rsid w:val="00407D0B"/>
    <w:rPr>
      <w:rFonts w:cs="Times New Roman"/>
    </w:rPr>
  </w:style>
  <w:style w:type="character" w:customStyle="1" w:styleId="hcf-copyright">
    <w:name w:val="hcf-copyright"/>
    <w:uiPriority w:val="99"/>
    <w:rsid w:val="00407D0B"/>
    <w:rPr>
      <w:rFonts w:cs="Times New Roman"/>
    </w:rPr>
  </w:style>
  <w:style w:type="character" w:customStyle="1" w:styleId="hcf-switch">
    <w:name w:val="hcf-switch"/>
    <w:uiPriority w:val="99"/>
    <w:rsid w:val="00407D0B"/>
    <w:rPr>
      <w:rFonts w:cs="Times New Roman"/>
    </w:rPr>
  </w:style>
  <w:style w:type="character" w:styleId="HTML-citaat">
    <w:name w:val="HTML Cite"/>
    <w:uiPriority w:val="99"/>
    <w:rsid w:val="00407D0B"/>
    <w:rPr>
      <w:rFonts w:cs="Times New Roman"/>
      <w:i/>
      <w:iCs/>
    </w:rPr>
  </w:style>
  <w:style w:type="paragraph" w:customStyle="1" w:styleId="meta">
    <w:name w:val="meta"/>
    <w:basedOn w:val="Standaard"/>
    <w:uiPriority w:val="99"/>
    <w:rsid w:val="00407D0B"/>
    <w:pPr>
      <w:spacing w:before="100" w:beforeAutospacing="1" w:after="100" w:afterAutospacing="1" w:line="240" w:lineRule="auto"/>
    </w:pPr>
    <w:rPr>
      <w:rFonts w:ascii="Times New Roman" w:eastAsia="Calibri" w:hAnsi="Times New Roman" w:cs="Times New Roman"/>
      <w:sz w:val="24"/>
      <w:szCs w:val="24"/>
      <w:lang w:eastAsia="nl-NL"/>
    </w:rPr>
  </w:style>
  <w:style w:type="character" w:customStyle="1" w:styleId="authorvcardfn">
    <w:name w:val="author vcard fn"/>
    <w:uiPriority w:val="99"/>
    <w:rsid w:val="00407D0B"/>
    <w:rPr>
      <w:rFonts w:cs="Times New Roman"/>
    </w:rPr>
  </w:style>
  <w:style w:type="character" w:customStyle="1" w:styleId="published">
    <w:name w:val="published"/>
    <w:uiPriority w:val="99"/>
    <w:rsid w:val="00407D0B"/>
    <w:rPr>
      <w:rFonts w:cs="Times New Roman"/>
    </w:rPr>
  </w:style>
  <w:style w:type="paragraph" w:styleId="Bibliografie">
    <w:name w:val="Bibliography"/>
    <w:basedOn w:val="Standaard"/>
    <w:next w:val="Standaard"/>
    <w:uiPriority w:val="37"/>
    <w:unhideWhenUsed/>
    <w:rsid w:val="000F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02307">
      <w:bodyDiv w:val="1"/>
      <w:marLeft w:val="0"/>
      <w:marRight w:val="0"/>
      <w:marTop w:val="0"/>
      <w:marBottom w:val="0"/>
      <w:divBdr>
        <w:top w:val="none" w:sz="0" w:space="0" w:color="auto"/>
        <w:left w:val="none" w:sz="0" w:space="0" w:color="auto"/>
        <w:bottom w:val="none" w:sz="0" w:space="0" w:color="auto"/>
        <w:right w:val="none" w:sz="0" w:space="0" w:color="auto"/>
      </w:divBdr>
    </w:div>
    <w:div w:id="175927440">
      <w:bodyDiv w:val="1"/>
      <w:marLeft w:val="0"/>
      <w:marRight w:val="0"/>
      <w:marTop w:val="0"/>
      <w:marBottom w:val="0"/>
      <w:divBdr>
        <w:top w:val="none" w:sz="0" w:space="0" w:color="auto"/>
        <w:left w:val="none" w:sz="0" w:space="0" w:color="auto"/>
        <w:bottom w:val="none" w:sz="0" w:space="0" w:color="auto"/>
        <w:right w:val="none" w:sz="0" w:space="0" w:color="auto"/>
      </w:divBdr>
    </w:div>
    <w:div w:id="221258148">
      <w:bodyDiv w:val="1"/>
      <w:marLeft w:val="0"/>
      <w:marRight w:val="0"/>
      <w:marTop w:val="0"/>
      <w:marBottom w:val="0"/>
      <w:divBdr>
        <w:top w:val="none" w:sz="0" w:space="0" w:color="auto"/>
        <w:left w:val="none" w:sz="0" w:space="0" w:color="auto"/>
        <w:bottom w:val="none" w:sz="0" w:space="0" w:color="auto"/>
        <w:right w:val="none" w:sz="0" w:space="0" w:color="auto"/>
      </w:divBdr>
    </w:div>
    <w:div w:id="227154198">
      <w:bodyDiv w:val="1"/>
      <w:marLeft w:val="0"/>
      <w:marRight w:val="0"/>
      <w:marTop w:val="0"/>
      <w:marBottom w:val="0"/>
      <w:divBdr>
        <w:top w:val="none" w:sz="0" w:space="0" w:color="auto"/>
        <w:left w:val="none" w:sz="0" w:space="0" w:color="auto"/>
        <w:bottom w:val="none" w:sz="0" w:space="0" w:color="auto"/>
        <w:right w:val="none" w:sz="0" w:space="0" w:color="auto"/>
      </w:divBdr>
    </w:div>
    <w:div w:id="247082211">
      <w:bodyDiv w:val="1"/>
      <w:marLeft w:val="0"/>
      <w:marRight w:val="0"/>
      <w:marTop w:val="0"/>
      <w:marBottom w:val="0"/>
      <w:divBdr>
        <w:top w:val="none" w:sz="0" w:space="0" w:color="auto"/>
        <w:left w:val="none" w:sz="0" w:space="0" w:color="auto"/>
        <w:bottom w:val="none" w:sz="0" w:space="0" w:color="auto"/>
        <w:right w:val="none" w:sz="0" w:space="0" w:color="auto"/>
      </w:divBdr>
    </w:div>
    <w:div w:id="266930298">
      <w:bodyDiv w:val="1"/>
      <w:marLeft w:val="0"/>
      <w:marRight w:val="0"/>
      <w:marTop w:val="0"/>
      <w:marBottom w:val="0"/>
      <w:divBdr>
        <w:top w:val="none" w:sz="0" w:space="0" w:color="auto"/>
        <w:left w:val="none" w:sz="0" w:space="0" w:color="auto"/>
        <w:bottom w:val="none" w:sz="0" w:space="0" w:color="auto"/>
        <w:right w:val="none" w:sz="0" w:space="0" w:color="auto"/>
      </w:divBdr>
    </w:div>
    <w:div w:id="384641777">
      <w:bodyDiv w:val="1"/>
      <w:marLeft w:val="0"/>
      <w:marRight w:val="0"/>
      <w:marTop w:val="0"/>
      <w:marBottom w:val="0"/>
      <w:divBdr>
        <w:top w:val="none" w:sz="0" w:space="0" w:color="auto"/>
        <w:left w:val="none" w:sz="0" w:space="0" w:color="auto"/>
        <w:bottom w:val="none" w:sz="0" w:space="0" w:color="auto"/>
        <w:right w:val="none" w:sz="0" w:space="0" w:color="auto"/>
      </w:divBdr>
    </w:div>
    <w:div w:id="393890273">
      <w:bodyDiv w:val="1"/>
      <w:marLeft w:val="0"/>
      <w:marRight w:val="0"/>
      <w:marTop w:val="0"/>
      <w:marBottom w:val="0"/>
      <w:divBdr>
        <w:top w:val="none" w:sz="0" w:space="0" w:color="auto"/>
        <w:left w:val="none" w:sz="0" w:space="0" w:color="auto"/>
        <w:bottom w:val="none" w:sz="0" w:space="0" w:color="auto"/>
        <w:right w:val="none" w:sz="0" w:space="0" w:color="auto"/>
      </w:divBdr>
    </w:div>
    <w:div w:id="463500498">
      <w:bodyDiv w:val="1"/>
      <w:marLeft w:val="0"/>
      <w:marRight w:val="0"/>
      <w:marTop w:val="0"/>
      <w:marBottom w:val="0"/>
      <w:divBdr>
        <w:top w:val="none" w:sz="0" w:space="0" w:color="auto"/>
        <w:left w:val="none" w:sz="0" w:space="0" w:color="auto"/>
        <w:bottom w:val="none" w:sz="0" w:space="0" w:color="auto"/>
        <w:right w:val="none" w:sz="0" w:space="0" w:color="auto"/>
      </w:divBdr>
    </w:div>
    <w:div w:id="488979127">
      <w:bodyDiv w:val="1"/>
      <w:marLeft w:val="0"/>
      <w:marRight w:val="0"/>
      <w:marTop w:val="0"/>
      <w:marBottom w:val="0"/>
      <w:divBdr>
        <w:top w:val="none" w:sz="0" w:space="0" w:color="auto"/>
        <w:left w:val="none" w:sz="0" w:space="0" w:color="auto"/>
        <w:bottom w:val="none" w:sz="0" w:space="0" w:color="auto"/>
        <w:right w:val="none" w:sz="0" w:space="0" w:color="auto"/>
      </w:divBdr>
    </w:div>
    <w:div w:id="509102534">
      <w:bodyDiv w:val="1"/>
      <w:marLeft w:val="0"/>
      <w:marRight w:val="0"/>
      <w:marTop w:val="0"/>
      <w:marBottom w:val="0"/>
      <w:divBdr>
        <w:top w:val="none" w:sz="0" w:space="0" w:color="auto"/>
        <w:left w:val="none" w:sz="0" w:space="0" w:color="auto"/>
        <w:bottom w:val="none" w:sz="0" w:space="0" w:color="auto"/>
        <w:right w:val="none" w:sz="0" w:space="0" w:color="auto"/>
      </w:divBdr>
    </w:div>
    <w:div w:id="605887216">
      <w:bodyDiv w:val="1"/>
      <w:marLeft w:val="0"/>
      <w:marRight w:val="0"/>
      <w:marTop w:val="0"/>
      <w:marBottom w:val="0"/>
      <w:divBdr>
        <w:top w:val="none" w:sz="0" w:space="0" w:color="auto"/>
        <w:left w:val="none" w:sz="0" w:space="0" w:color="auto"/>
        <w:bottom w:val="none" w:sz="0" w:space="0" w:color="auto"/>
        <w:right w:val="none" w:sz="0" w:space="0" w:color="auto"/>
      </w:divBdr>
    </w:div>
    <w:div w:id="612906063">
      <w:bodyDiv w:val="1"/>
      <w:marLeft w:val="0"/>
      <w:marRight w:val="0"/>
      <w:marTop w:val="0"/>
      <w:marBottom w:val="0"/>
      <w:divBdr>
        <w:top w:val="none" w:sz="0" w:space="0" w:color="auto"/>
        <w:left w:val="none" w:sz="0" w:space="0" w:color="auto"/>
        <w:bottom w:val="none" w:sz="0" w:space="0" w:color="auto"/>
        <w:right w:val="none" w:sz="0" w:space="0" w:color="auto"/>
      </w:divBdr>
    </w:div>
    <w:div w:id="747312405">
      <w:bodyDiv w:val="1"/>
      <w:marLeft w:val="0"/>
      <w:marRight w:val="0"/>
      <w:marTop w:val="0"/>
      <w:marBottom w:val="0"/>
      <w:divBdr>
        <w:top w:val="none" w:sz="0" w:space="0" w:color="auto"/>
        <w:left w:val="none" w:sz="0" w:space="0" w:color="auto"/>
        <w:bottom w:val="none" w:sz="0" w:space="0" w:color="auto"/>
        <w:right w:val="none" w:sz="0" w:space="0" w:color="auto"/>
      </w:divBdr>
    </w:div>
    <w:div w:id="774056159">
      <w:bodyDiv w:val="1"/>
      <w:marLeft w:val="0"/>
      <w:marRight w:val="0"/>
      <w:marTop w:val="0"/>
      <w:marBottom w:val="0"/>
      <w:divBdr>
        <w:top w:val="none" w:sz="0" w:space="0" w:color="auto"/>
        <w:left w:val="none" w:sz="0" w:space="0" w:color="auto"/>
        <w:bottom w:val="none" w:sz="0" w:space="0" w:color="auto"/>
        <w:right w:val="none" w:sz="0" w:space="0" w:color="auto"/>
      </w:divBdr>
    </w:div>
    <w:div w:id="854999261">
      <w:bodyDiv w:val="1"/>
      <w:marLeft w:val="0"/>
      <w:marRight w:val="0"/>
      <w:marTop w:val="0"/>
      <w:marBottom w:val="0"/>
      <w:divBdr>
        <w:top w:val="none" w:sz="0" w:space="0" w:color="auto"/>
        <w:left w:val="none" w:sz="0" w:space="0" w:color="auto"/>
        <w:bottom w:val="none" w:sz="0" w:space="0" w:color="auto"/>
        <w:right w:val="none" w:sz="0" w:space="0" w:color="auto"/>
      </w:divBdr>
    </w:div>
    <w:div w:id="882058008">
      <w:bodyDiv w:val="1"/>
      <w:marLeft w:val="0"/>
      <w:marRight w:val="0"/>
      <w:marTop w:val="0"/>
      <w:marBottom w:val="0"/>
      <w:divBdr>
        <w:top w:val="none" w:sz="0" w:space="0" w:color="auto"/>
        <w:left w:val="none" w:sz="0" w:space="0" w:color="auto"/>
        <w:bottom w:val="none" w:sz="0" w:space="0" w:color="auto"/>
        <w:right w:val="none" w:sz="0" w:space="0" w:color="auto"/>
      </w:divBdr>
    </w:div>
    <w:div w:id="902059667">
      <w:bodyDiv w:val="1"/>
      <w:marLeft w:val="0"/>
      <w:marRight w:val="0"/>
      <w:marTop w:val="0"/>
      <w:marBottom w:val="0"/>
      <w:divBdr>
        <w:top w:val="none" w:sz="0" w:space="0" w:color="auto"/>
        <w:left w:val="none" w:sz="0" w:space="0" w:color="auto"/>
        <w:bottom w:val="none" w:sz="0" w:space="0" w:color="auto"/>
        <w:right w:val="none" w:sz="0" w:space="0" w:color="auto"/>
      </w:divBdr>
    </w:div>
    <w:div w:id="907501678">
      <w:bodyDiv w:val="1"/>
      <w:marLeft w:val="0"/>
      <w:marRight w:val="0"/>
      <w:marTop w:val="0"/>
      <w:marBottom w:val="0"/>
      <w:divBdr>
        <w:top w:val="none" w:sz="0" w:space="0" w:color="auto"/>
        <w:left w:val="none" w:sz="0" w:space="0" w:color="auto"/>
        <w:bottom w:val="none" w:sz="0" w:space="0" w:color="auto"/>
        <w:right w:val="none" w:sz="0" w:space="0" w:color="auto"/>
      </w:divBdr>
    </w:div>
    <w:div w:id="946886468">
      <w:bodyDiv w:val="1"/>
      <w:marLeft w:val="0"/>
      <w:marRight w:val="0"/>
      <w:marTop w:val="0"/>
      <w:marBottom w:val="0"/>
      <w:divBdr>
        <w:top w:val="none" w:sz="0" w:space="0" w:color="auto"/>
        <w:left w:val="none" w:sz="0" w:space="0" w:color="auto"/>
        <w:bottom w:val="none" w:sz="0" w:space="0" w:color="auto"/>
        <w:right w:val="none" w:sz="0" w:space="0" w:color="auto"/>
      </w:divBdr>
    </w:div>
    <w:div w:id="1082483636">
      <w:bodyDiv w:val="1"/>
      <w:marLeft w:val="0"/>
      <w:marRight w:val="0"/>
      <w:marTop w:val="0"/>
      <w:marBottom w:val="0"/>
      <w:divBdr>
        <w:top w:val="none" w:sz="0" w:space="0" w:color="auto"/>
        <w:left w:val="none" w:sz="0" w:space="0" w:color="auto"/>
        <w:bottom w:val="none" w:sz="0" w:space="0" w:color="auto"/>
        <w:right w:val="none" w:sz="0" w:space="0" w:color="auto"/>
      </w:divBdr>
    </w:div>
    <w:div w:id="1214270515">
      <w:bodyDiv w:val="1"/>
      <w:marLeft w:val="0"/>
      <w:marRight w:val="0"/>
      <w:marTop w:val="0"/>
      <w:marBottom w:val="0"/>
      <w:divBdr>
        <w:top w:val="none" w:sz="0" w:space="0" w:color="auto"/>
        <w:left w:val="none" w:sz="0" w:space="0" w:color="auto"/>
        <w:bottom w:val="none" w:sz="0" w:space="0" w:color="auto"/>
        <w:right w:val="none" w:sz="0" w:space="0" w:color="auto"/>
      </w:divBdr>
    </w:div>
    <w:div w:id="1296333391">
      <w:bodyDiv w:val="1"/>
      <w:marLeft w:val="0"/>
      <w:marRight w:val="0"/>
      <w:marTop w:val="0"/>
      <w:marBottom w:val="0"/>
      <w:divBdr>
        <w:top w:val="none" w:sz="0" w:space="0" w:color="auto"/>
        <w:left w:val="none" w:sz="0" w:space="0" w:color="auto"/>
        <w:bottom w:val="none" w:sz="0" w:space="0" w:color="auto"/>
        <w:right w:val="none" w:sz="0" w:space="0" w:color="auto"/>
      </w:divBdr>
    </w:div>
    <w:div w:id="1313212394">
      <w:bodyDiv w:val="1"/>
      <w:marLeft w:val="0"/>
      <w:marRight w:val="0"/>
      <w:marTop w:val="0"/>
      <w:marBottom w:val="0"/>
      <w:divBdr>
        <w:top w:val="none" w:sz="0" w:space="0" w:color="auto"/>
        <w:left w:val="none" w:sz="0" w:space="0" w:color="auto"/>
        <w:bottom w:val="none" w:sz="0" w:space="0" w:color="auto"/>
        <w:right w:val="none" w:sz="0" w:space="0" w:color="auto"/>
      </w:divBdr>
    </w:div>
    <w:div w:id="1317415150">
      <w:bodyDiv w:val="1"/>
      <w:marLeft w:val="0"/>
      <w:marRight w:val="0"/>
      <w:marTop w:val="0"/>
      <w:marBottom w:val="0"/>
      <w:divBdr>
        <w:top w:val="none" w:sz="0" w:space="0" w:color="auto"/>
        <w:left w:val="none" w:sz="0" w:space="0" w:color="auto"/>
        <w:bottom w:val="none" w:sz="0" w:space="0" w:color="auto"/>
        <w:right w:val="none" w:sz="0" w:space="0" w:color="auto"/>
      </w:divBdr>
    </w:div>
    <w:div w:id="1334603859">
      <w:bodyDiv w:val="1"/>
      <w:marLeft w:val="0"/>
      <w:marRight w:val="0"/>
      <w:marTop w:val="0"/>
      <w:marBottom w:val="0"/>
      <w:divBdr>
        <w:top w:val="none" w:sz="0" w:space="0" w:color="auto"/>
        <w:left w:val="none" w:sz="0" w:space="0" w:color="auto"/>
        <w:bottom w:val="none" w:sz="0" w:space="0" w:color="auto"/>
        <w:right w:val="none" w:sz="0" w:space="0" w:color="auto"/>
      </w:divBdr>
    </w:div>
    <w:div w:id="1359046242">
      <w:bodyDiv w:val="1"/>
      <w:marLeft w:val="0"/>
      <w:marRight w:val="0"/>
      <w:marTop w:val="0"/>
      <w:marBottom w:val="0"/>
      <w:divBdr>
        <w:top w:val="none" w:sz="0" w:space="0" w:color="auto"/>
        <w:left w:val="none" w:sz="0" w:space="0" w:color="auto"/>
        <w:bottom w:val="none" w:sz="0" w:space="0" w:color="auto"/>
        <w:right w:val="none" w:sz="0" w:space="0" w:color="auto"/>
      </w:divBdr>
    </w:div>
    <w:div w:id="1369796449">
      <w:bodyDiv w:val="1"/>
      <w:marLeft w:val="0"/>
      <w:marRight w:val="0"/>
      <w:marTop w:val="0"/>
      <w:marBottom w:val="0"/>
      <w:divBdr>
        <w:top w:val="none" w:sz="0" w:space="0" w:color="auto"/>
        <w:left w:val="none" w:sz="0" w:space="0" w:color="auto"/>
        <w:bottom w:val="none" w:sz="0" w:space="0" w:color="auto"/>
        <w:right w:val="none" w:sz="0" w:space="0" w:color="auto"/>
      </w:divBdr>
    </w:div>
    <w:div w:id="1404721088">
      <w:bodyDiv w:val="1"/>
      <w:marLeft w:val="0"/>
      <w:marRight w:val="0"/>
      <w:marTop w:val="0"/>
      <w:marBottom w:val="0"/>
      <w:divBdr>
        <w:top w:val="none" w:sz="0" w:space="0" w:color="auto"/>
        <w:left w:val="none" w:sz="0" w:space="0" w:color="auto"/>
        <w:bottom w:val="none" w:sz="0" w:space="0" w:color="auto"/>
        <w:right w:val="none" w:sz="0" w:space="0" w:color="auto"/>
      </w:divBdr>
    </w:div>
    <w:div w:id="1490748158">
      <w:bodyDiv w:val="1"/>
      <w:marLeft w:val="0"/>
      <w:marRight w:val="0"/>
      <w:marTop w:val="0"/>
      <w:marBottom w:val="0"/>
      <w:divBdr>
        <w:top w:val="none" w:sz="0" w:space="0" w:color="auto"/>
        <w:left w:val="none" w:sz="0" w:space="0" w:color="auto"/>
        <w:bottom w:val="none" w:sz="0" w:space="0" w:color="auto"/>
        <w:right w:val="none" w:sz="0" w:space="0" w:color="auto"/>
      </w:divBdr>
    </w:div>
    <w:div w:id="1498381422">
      <w:bodyDiv w:val="1"/>
      <w:marLeft w:val="0"/>
      <w:marRight w:val="0"/>
      <w:marTop w:val="0"/>
      <w:marBottom w:val="0"/>
      <w:divBdr>
        <w:top w:val="none" w:sz="0" w:space="0" w:color="auto"/>
        <w:left w:val="none" w:sz="0" w:space="0" w:color="auto"/>
        <w:bottom w:val="none" w:sz="0" w:space="0" w:color="auto"/>
        <w:right w:val="none" w:sz="0" w:space="0" w:color="auto"/>
      </w:divBdr>
    </w:div>
    <w:div w:id="1582518089">
      <w:bodyDiv w:val="1"/>
      <w:marLeft w:val="0"/>
      <w:marRight w:val="0"/>
      <w:marTop w:val="0"/>
      <w:marBottom w:val="0"/>
      <w:divBdr>
        <w:top w:val="none" w:sz="0" w:space="0" w:color="auto"/>
        <w:left w:val="none" w:sz="0" w:space="0" w:color="auto"/>
        <w:bottom w:val="none" w:sz="0" w:space="0" w:color="auto"/>
        <w:right w:val="none" w:sz="0" w:space="0" w:color="auto"/>
      </w:divBdr>
    </w:div>
    <w:div w:id="1795905908">
      <w:bodyDiv w:val="1"/>
      <w:marLeft w:val="0"/>
      <w:marRight w:val="0"/>
      <w:marTop w:val="0"/>
      <w:marBottom w:val="0"/>
      <w:divBdr>
        <w:top w:val="none" w:sz="0" w:space="0" w:color="auto"/>
        <w:left w:val="none" w:sz="0" w:space="0" w:color="auto"/>
        <w:bottom w:val="none" w:sz="0" w:space="0" w:color="auto"/>
        <w:right w:val="none" w:sz="0" w:space="0" w:color="auto"/>
      </w:divBdr>
    </w:div>
    <w:div w:id="1901134839">
      <w:bodyDiv w:val="1"/>
      <w:marLeft w:val="0"/>
      <w:marRight w:val="0"/>
      <w:marTop w:val="0"/>
      <w:marBottom w:val="0"/>
      <w:divBdr>
        <w:top w:val="none" w:sz="0" w:space="0" w:color="auto"/>
        <w:left w:val="none" w:sz="0" w:space="0" w:color="auto"/>
        <w:bottom w:val="none" w:sz="0" w:space="0" w:color="auto"/>
        <w:right w:val="none" w:sz="0" w:space="0" w:color="auto"/>
      </w:divBdr>
    </w:div>
    <w:div w:id="1954944507">
      <w:bodyDiv w:val="1"/>
      <w:marLeft w:val="0"/>
      <w:marRight w:val="0"/>
      <w:marTop w:val="0"/>
      <w:marBottom w:val="0"/>
      <w:divBdr>
        <w:top w:val="none" w:sz="0" w:space="0" w:color="auto"/>
        <w:left w:val="none" w:sz="0" w:space="0" w:color="auto"/>
        <w:bottom w:val="none" w:sz="0" w:space="0" w:color="auto"/>
        <w:right w:val="none" w:sz="0" w:space="0" w:color="auto"/>
      </w:divBdr>
    </w:div>
    <w:div w:id="1964191383">
      <w:bodyDiv w:val="1"/>
      <w:marLeft w:val="0"/>
      <w:marRight w:val="0"/>
      <w:marTop w:val="0"/>
      <w:marBottom w:val="0"/>
      <w:divBdr>
        <w:top w:val="none" w:sz="0" w:space="0" w:color="auto"/>
        <w:left w:val="none" w:sz="0" w:space="0" w:color="auto"/>
        <w:bottom w:val="none" w:sz="0" w:space="0" w:color="auto"/>
        <w:right w:val="none" w:sz="0" w:space="0" w:color="auto"/>
      </w:divBdr>
    </w:div>
    <w:div w:id="2001232704">
      <w:bodyDiv w:val="1"/>
      <w:marLeft w:val="0"/>
      <w:marRight w:val="0"/>
      <w:marTop w:val="0"/>
      <w:marBottom w:val="0"/>
      <w:divBdr>
        <w:top w:val="none" w:sz="0" w:space="0" w:color="auto"/>
        <w:left w:val="none" w:sz="0" w:space="0" w:color="auto"/>
        <w:bottom w:val="none" w:sz="0" w:space="0" w:color="auto"/>
        <w:right w:val="none" w:sz="0" w:space="0" w:color="auto"/>
      </w:divBdr>
    </w:div>
    <w:div w:id="2003503477">
      <w:bodyDiv w:val="1"/>
      <w:marLeft w:val="0"/>
      <w:marRight w:val="0"/>
      <w:marTop w:val="0"/>
      <w:marBottom w:val="0"/>
      <w:divBdr>
        <w:top w:val="none" w:sz="0" w:space="0" w:color="auto"/>
        <w:left w:val="none" w:sz="0" w:space="0" w:color="auto"/>
        <w:bottom w:val="none" w:sz="0" w:space="0" w:color="auto"/>
        <w:right w:val="none" w:sz="0" w:space="0" w:color="auto"/>
      </w:divBdr>
    </w:div>
    <w:div w:id="2041124376">
      <w:bodyDiv w:val="1"/>
      <w:marLeft w:val="0"/>
      <w:marRight w:val="0"/>
      <w:marTop w:val="0"/>
      <w:marBottom w:val="0"/>
      <w:divBdr>
        <w:top w:val="none" w:sz="0" w:space="0" w:color="auto"/>
        <w:left w:val="none" w:sz="0" w:space="0" w:color="auto"/>
        <w:bottom w:val="none" w:sz="0" w:space="0" w:color="auto"/>
        <w:right w:val="none" w:sz="0" w:space="0" w:color="auto"/>
      </w:divBdr>
    </w:div>
    <w:div w:id="2094205205">
      <w:bodyDiv w:val="1"/>
      <w:marLeft w:val="0"/>
      <w:marRight w:val="0"/>
      <w:marTop w:val="0"/>
      <w:marBottom w:val="0"/>
      <w:divBdr>
        <w:top w:val="none" w:sz="0" w:space="0" w:color="auto"/>
        <w:left w:val="none" w:sz="0" w:space="0" w:color="auto"/>
        <w:bottom w:val="none" w:sz="0" w:space="0" w:color="auto"/>
        <w:right w:val="none" w:sz="0" w:space="0" w:color="auto"/>
      </w:divBdr>
    </w:div>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itmundend.de"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itmundend.d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itmundend.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tmundend.d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pix.sueddeutsche.com/bild/1.403362.1357656226/860x860/einbruch-ka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uitmundend.de" TargetMode="External"/><Relationship Id="rId19" Type="http://schemas.openxmlformats.org/officeDocument/2006/relationships/hyperlink" Target="http://www.uitmundend.de" TargetMode="External"/><Relationship Id="rId4" Type="http://schemas.openxmlformats.org/officeDocument/2006/relationships/settings" Target="settings.xml"/><Relationship Id="rId9" Type="http://schemas.openxmlformats.org/officeDocument/2006/relationships/hyperlink" Target="http://www.uitmundend.de" TargetMode="External"/><Relationship Id="rId14" Type="http://schemas.openxmlformats.org/officeDocument/2006/relationships/hyperlink" Target="http://polpix.sueddeutsche.com/bild/1.404857.1357653255/860x860/millionenraub-ka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{8867C0F4-DE74-AE47-8C91-A95F4B181954}</b:Guid>
    <b:URL>http://www.sueddeutsche.de/panorama/kadewe-ueberfallen-millionen-beute-im-luxus-kaufhaus-1.469195</b:URL>
    <b:RefOrder>10</b:RefOrder>
  </b:Source>
  <b:Source>
    <b:Tag>Süd10</b:Tag>
    <b:SourceType>InternetSite</b:SourceType>
    <b:Guid>{31CD400C-912F-F644-814C-2A8DFDA432B8}</b:Guid>
    <b:Title>Süddeutsche Zeitung</b:Title>
    <b:InternetSiteTitle>Süddeutsche Zeitung</b:InternetSiteTitle>
    <b:URL>http://www.sueddeutsche.de/panorama/kadewe-ueberfallen-millionen-beute-im-luxus-kaufhaus-1.469195</b:URL>
    <b:Year>2009</b:Year>
    <b:Month>Februar</b:Month>
    <b:Day>26.</b:Day>
    <b:Author>
      <b:Author>
        <b:Corporate>Süddeutsche Zeitung</b:Corporate>
      </b:Author>
    </b:Author>
    <b:RefOrder>1</b:RefOrder>
  </b:Source>
  <b:Source>
    <b:Tag>Süd</b:Tag>
    <b:SourceType>InternetSite</b:SourceType>
    <b:Guid>{AF24C6EB-64E2-FD49-921E-B1E0FC604C28}</b:Guid>
    <b:Author>
      <b:Author>
        <b:Corporate>Süddeutsche Zeitung</b:Corporate>
      </b:Author>
    </b:Author>
    <b:Title>Süddeutsche Zeitung</b:Title>
    <b:InternetSiteTitle>Süddeutsche Zeitung</b:InternetSiteTitle>
    <b:URL>http://www.sueddeutsche.de/panorama/millionen-coup-im-kadewe-die-meisterdiebe-von-berlin-1.473565</b:URL>
    <b:Year>2009</b:Year>
    <b:Month>Mai</b:Month>
    <b:Day>17.</b:Day>
    <b:RefOrder>2</b:RefOrder>
  </b:Source>
  <b:Source>
    <b:Tag>Bil09</b:Tag>
    <b:SourceType>InternetSite</b:SourceType>
    <b:Guid>{1FC81CDE-362C-E04B-B941-BBA87FE97883}</b:Guid>
    <b:Author>
      <b:Author>
        <b:Corporate>Bild Zeitung</b:Corporate>
      </b:Author>
    </b:Author>
    <b:Title>Bild</b:Title>
    <b:InternetSiteTitle>Bild</b:InternetSiteTitle>
    <b:URL>http://www.bild.de/news/2009/kadewe/sind-gefasst-7368412.bild.html</b:URL>
    <b:Year>2009</b:Year>
    <b:Month>Februar</b:Month>
    <b:Day>11.</b:Day>
    <b:RefOrder>3</b:RefOrder>
  </b:Source>
  <b:Source>
    <b:Tag>Süd101</b:Tag>
    <b:SourceType>InternetSite</b:SourceType>
    <b:Guid>{92E95E59-E005-7345-A04F-997E70BB6DC3}</b:Guid>
    <b:Author>
      <b:Author>
        <b:Corporate>Süddeutsche Zeitung</b:Corporate>
      </b:Author>
    </b:Author>
    <b:Title>Süddeutsche Zeitung</b:Title>
    <b:InternetSiteTitle>Süddeutsche Zeitung</b:InternetSiteTitle>
    <b:URL>http://www.sueddeutsche.de/panorama/einbruch-ins-kadewe-wegen-zwillings-dns-aus-haft-entlassen-1.403331</b:URL>
    <b:Year>2010</b:Year>
    <b:Month>Mai</b:Month>
    <b:Day>17.</b:Day>
    <b:RefOrder>4</b:RefOrder>
  </b:Source>
  <b:Source>
    <b:Tag>Chr10</b:Tag>
    <b:SourceType>InternetSite</b:SourceType>
    <b:Guid>{F7A3C12B-2126-F849-A8BA-D79C67D48911}</b:Guid>
    <b:Author>
      <b:Author>
        <b:NameList>
          <b:Person>
            <b:Last>Berndt</b:Last>
            <b:First>Christina</b:First>
          </b:Person>
        </b:NameList>
      </b:Author>
    </b:Author>
    <b:Title>Süddeutsche Zeitung</b:Title>
    <b:InternetSiteTitle>Süddeutsche Zeitung</b:InternetSiteTitle>
    <b:URL>http://www.sueddeutsche.de/wissen/millionenraub-im-kadewe-der-doppelte-raeuber-1.404825</b:URL>
    <b:Year>2010</b:Year>
    <b:Month>Mai</b:Month>
    <b:Day>17.</b:Day>
    <b:RefOrder>5</b:RefOrder>
  </b:Source>
  <b:Source>
    <b:Tag>Ber13</b:Tag>
    <b:SourceType>InternetSite</b:SourceType>
    <b:Guid>{F4C04A07-BC91-1A4C-AB80-ECE5DCB43A57}</b:Guid>
    <b:Author>
      <b:Author>
        <b:Corporate>Berliner Kurier</b:Corporate>
      </b:Author>
    </b:Author>
    <b:Title>Berliner Kurier</b:Title>
    <b:InternetSiteTitle>Berliner Kurier</b:InternetSiteTitle>
    <b:URL>  http://www.berliner-kurier.de/polizei-justiz/juwelen-raub-raub-zwillinge-aus-dem-kadewe-immer-noch-frei,7169126,24844574.html  </b:URL>
    <b:Year>2013</b:Year>
    <b:Month>November</b:Month>
    <b:Day>1</b:Day>
    <b:RefOrder>6</b:RefOrder>
  </b:Source>
  <b:Source>
    <b:Tag>BZ14</b:Tag>
    <b:SourceType>InternetSite</b:SourceType>
    <b:Guid>{30C8E62D-3CA1-544C-8EEF-718353FDDF40}</b:Guid>
    <b:Author>
      <b:Author>
        <b:Corporate>BZ</b:Corporate>
      </b:Author>
    </b:Author>
    <b:Title>BZ.de</b:Title>
    <b:InternetSiteTitle>BZ.de</b:InternetSiteTitle>
    <b:URL>http://www.bz-berlin.de/bezirk/schoeneberg/kadewe-raub-noch-aufklaerung-moeglich-article1793351.html</b:URL>
    <b:Year>2014</b:Year>
    <b:Month>Januar</b:Month>
    <b:Day>24.</b:Day>
    <b:RefOrder>7</b:RefOrder>
  </b:Source>
  <b:Source>
    <b:Tag>Dag08</b:Tag>
    <b:SourceType>InternetSite</b:SourceType>
    <b:Guid>{54E0AD74-E206-4F4D-BFFD-6D7F28309164}</b:Guid>
    <b:Author>
      <b:Author>
        <b:NameList>
          <b:Person>
            <b:Last>Lüdemann</b:Last>
            <b:First>Dagny</b:First>
          </b:Person>
        </b:NameList>
      </b:Author>
    </b:Author>
    <b:Title>Tagesspiegel</b:Title>
    <b:InternetSiteTitle>Tagesspiegel</b:InternetSiteTitle>
    <b:URL>http://www.tagesspiegel.de/wissen/zwillinge-einer-wie-der-andere/1191522.html    </b:URL>
    <b:Year>2008</b:Year>
    <b:Month>März </b:Month>
    <b:Day>19.</b:Day>
    <b:RefOrder>8</b:RefOrder>
  </b:Source>
  <b:Source>
    <b:Tag>Gab09</b:Tag>
    <b:SourceType>InternetSite</b:SourceType>
    <b:Guid>{4A23C10A-4D77-824E-A422-B6617D608A85}</b:Guid>
    <b:Author>
      <b:Author>
        <b:NameList>
          <b:Person>
            <b:Last>Paal</b:Last>
            <b:First>Gabor</b:First>
          </b:Person>
        </b:NameList>
      </b:Author>
    </b:Author>
    <b:Title>SWR</b:Title>
    <b:InternetSiteTitle>SWR</b:InternetSiteTitle>
    <b:URL>nders!  http://www.swr.de/blog/1000antworten/antwort/1291/haben-eineiige-zwillinge-identische-fingerabdrucke/  </b:URL>
    <b:Year>2009</b:Year>
    <b:Month>Februar </b:Month>
    <b:Day>05.</b:Day>
    <b:RefOrder>11</b:RefOrder>
  </b:Source>
  <b:Source>
    <b:Tag>Paa09</b:Tag>
    <b:SourceType>InternetSite</b:SourceType>
    <b:Guid>{185C2169-5690-E347-9439-AF79ADD19ED2}</b:Guid>
    <b:Author>
      <b:Author>
        <b:NameList>
          <b:Person>
            <b:Last>Paal</b:Last>
            <b:First>Gabor</b:First>
          </b:Person>
        </b:NameList>
      </b:Author>
    </b:Author>
    <b:Title>SWR</b:Title>
    <b:Year>2009</b:Year>
    <b:InternetSiteTitle>SW</b:InternetSiteTitle>
    <b:URL>https://www.swr.de/wissen/1000-antworten/gesundheit/1000-antworten-738.html</b:URL>
    <b:Month>Februar</b:Month>
    <b:Day>05.</b:Day>
    <b:RefOrder>9</b:RefOrder>
  </b:Source>
</b:Sources>
</file>

<file path=customXml/itemProps1.xml><?xml version="1.0" encoding="utf-8"?>
<ds:datastoreItem xmlns:ds="http://schemas.openxmlformats.org/officeDocument/2006/customXml" ds:itemID="{6FBB5E02-79D9-444F-9A63-A71A5DE7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4245</Words>
  <Characters>23352</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8</cp:revision>
  <dcterms:created xsi:type="dcterms:W3CDTF">2020-07-30T13:04:00Z</dcterms:created>
  <dcterms:modified xsi:type="dcterms:W3CDTF">2020-07-31T10:28:00Z</dcterms:modified>
</cp:coreProperties>
</file>